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1F5D" w:rsidRDefault="00781F5D" w:rsidP="00997D6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2"/>
          <w:szCs w:val="22"/>
          <w:u w:val="single"/>
        </w:rPr>
      </w:pPr>
      <w:bookmarkStart w:id="0" w:name="_GoBack"/>
      <w:bookmarkEnd w:id="0"/>
    </w:p>
    <w:p w:rsidR="00781F5D" w:rsidRDefault="00781F5D" w:rsidP="00997D6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2"/>
          <w:szCs w:val="22"/>
          <w:u w:val="single"/>
        </w:rPr>
      </w:pPr>
    </w:p>
    <w:p w:rsidR="00563F53" w:rsidRPr="00781F5D" w:rsidRDefault="00563F53" w:rsidP="00997D6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2"/>
          <w:szCs w:val="22"/>
          <w:u w:val="single"/>
        </w:rPr>
      </w:pPr>
      <w:r w:rsidRPr="00781F5D">
        <w:rPr>
          <w:rFonts w:ascii="Times New Roman" w:hAnsi="Times New Roman" w:cs="Times New Roman"/>
          <w:b/>
          <w:sz w:val="22"/>
          <w:szCs w:val="22"/>
          <w:u w:val="single"/>
        </w:rPr>
        <w:t>DICHIARAZIONE SOSTITUTIVA DI CERTIFICAZIONE E DELL’ATTO DI NOTORIETÀ</w:t>
      </w:r>
    </w:p>
    <w:p w:rsidR="00563F53" w:rsidRDefault="00563F53" w:rsidP="00C23E64">
      <w:pPr>
        <w:autoSpaceDE w:val="0"/>
        <w:autoSpaceDN w:val="0"/>
        <w:adjustRightInd w:val="0"/>
        <w:spacing w:after="240"/>
        <w:jc w:val="center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t>(rilasciata ai sensi degli artt. 47 e 48 del D.P.R. n. 445 del 28/12/2000)</w:t>
      </w:r>
    </w:p>
    <w:p w:rsidR="00781F5D" w:rsidRPr="00997D6E" w:rsidRDefault="00781F5D" w:rsidP="00C23E64">
      <w:pPr>
        <w:autoSpaceDE w:val="0"/>
        <w:autoSpaceDN w:val="0"/>
        <w:adjustRightInd w:val="0"/>
        <w:spacing w:after="240"/>
        <w:jc w:val="center"/>
        <w:rPr>
          <w:rFonts w:ascii="Times New Roman" w:hAnsi="Times New Roman" w:cs="Times New Roman"/>
          <w:sz w:val="22"/>
          <w:szCs w:val="22"/>
        </w:rPr>
      </w:pPr>
    </w:p>
    <w:p w:rsidR="00563F53" w:rsidRDefault="00563F53" w:rsidP="00563F5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t>Il sottoscritto __________________________________ nato a _____________________ il ______________ C.F. ____________________, residente in ____________________, in qualità di legale rappresentante d</w:t>
      </w:r>
      <w:r w:rsidR="007060FA">
        <w:rPr>
          <w:rFonts w:ascii="Times New Roman" w:hAnsi="Times New Roman" w:cs="Times New Roman"/>
          <w:sz w:val="22"/>
          <w:szCs w:val="22"/>
        </w:rPr>
        <w:t>ell’ente</w:t>
      </w:r>
      <w:r w:rsidRPr="00997D6E">
        <w:rPr>
          <w:rFonts w:ascii="Times New Roman" w:hAnsi="Times New Roman" w:cs="Times New Roman"/>
          <w:sz w:val="22"/>
          <w:szCs w:val="22"/>
        </w:rPr>
        <w:t xml:space="preserve"> ________________________, con sede legale in _________________________, C.F./P.IVA _____________________, ai sensi della Legge regionale 11 maggio 2018, n.16, consapevole delle sanzioni penali e civili, nel caso di dichiarazioni mendaci, di formazione o uso di atti falsi, richiamate dall’art. 76 del D.P.R. n. 445 del 28/12/2000, sotto la propria responsabilità,</w:t>
      </w:r>
    </w:p>
    <w:p w:rsidR="00781F5D" w:rsidRPr="00997D6E" w:rsidRDefault="00781F5D" w:rsidP="00563F5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:rsidR="00563F53" w:rsidRDefault="00322511" w:rsidP="00C81CC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DICHIARA</w:t>
      </w:r>
    </w:p>
    <w:p w:rsidR="00781F5D" w:rsidRPr="00997D6E" w:rsidRDefault="00781F5D" w:rsidP="00C81CC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563F53" w:rsidRPr="00997D6E" w:rsidRDefault="00563F53" w:rsidP="00C81CC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t>che ognuno dei seguenti soci che ricoprono un significativo ruolo decisionale e/o gestionale nell’associazione (organi di rappresentanza, amministrazione o di direzione)</w:t>
      </w:r>
    </w:p>
    <w:p w:rsidR="00563F53" w:rsidRPr="00997D6E" w:rsidRDefault="00563F53" w:rsidP="00563F5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55"/>
        <w:gridCol w:w="1955"/>
        <w:gridCol w:w="1956"/>
        <w:gridCol w:w="1956"/>
        <w:gridCol w:w="1956"/>
      </w:tblGrid>
      <w:tr w:rsidR="00563F53" w:rsidRPr="00997D6E" w:rsidTr="00DE794F">
        <w:tc>
          <w:tcPr>
            <w:tcW w:w="1955" w:type="dxa"/>
          </w:tcPr>
          <w:p w:rsidR="00563F53" w:rsidRPr="00997D6E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7D6E">
              <w:rPr>
                <w:rFonts w:ascii="Times New Roman" w:hAnsi="Times New Roman" w:cs="Times New Roman"/>
                <w:sz w:val="22"/>
                <w:szCs w:val="22"/>
              </w:rPr>
              <w:t>COGNOME E</w:t>
            </w:r>
          </w:p>
          <w:p w:rsidR="00563F53" w:rsidRPr="00997D6E" w:rsidRDefault="00563F53" w:rsidP="00997D6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7D6E">
              <w:rPr>
                <w:rFonts w:ascii="Times New Roman" w:hAnsi="Times New Roman" w:cs="Times New Roman"/>
                <w:sz w:val="22"/>
                <w:szCs w:val="22"/>
              </w:rPr>
              <w:t>NOME</w:t>
            </w:r>
            <w:r w:rsidR="008C69E0" w:rsidRPr="00997D6E">
              <w:rPr>
                <w:rFonts w:ascii="Times New Roman" w:hAnsi="Times New Roman" w:cs="Times New Roman"/>
                <w:sz w:val="22"/>
                <w:szCs w:val="22"/>
              </w:rPr>
              <w:t xml:space="preserve"> (</w:t>
            </w:r>
            <w:r w:rsidR="00997D6E">
              <w:rPr>
                <w:rFonts w:ascii="Times New Roman" w:hAnsi="Times New Roman" w:cs="Times New Roman"/>
                <w:sz w:val="22"/>
                <w:szCs w:val="22"/>
              </w:rPr>
              <w:t>*</w:t>
            </w:r>
            <w:r w:rsidR="008C69E0" w:rsidRPr="00997D6E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955" w:type="dxa"/>
          </w:tcPr>
          <w:p w:rsidR="00563F53" w:rsidRPr="00997D6E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7D6E">
              <w:rPr>
                <w:rFonts w:ascii="Times New Roman" w:hAnsi="Times New Roman" w:cs="Times New Roman"/>
                <w:sz w:val="22"/>
                <w:szCs w:val="22"/>
              </w:rPr>
              <w:t>CARICA</w:t>
            </w:r>
          </w:p>
        </w:tc>
        <w:tc>
          <w:tcPr>
            <w:tcW w:w="1956" w:type="dxa"/>
          </w:tcPr>
          <w:p w:rsidR="00563F53" w:rsidRPr="00997D6E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7D6E">
              <w:rPr>
                <w:rFonts w:ascii="Times New Roman" w:hAnsi="Times New Roman" w:cs="Times New Roman"/>
                <w:sz w:val="22"/>
                <w:szCs w:val="22"/>
              </w:rPr>
              <w:t>LUOGO E DATA</w:t>
            </w:r>
          </w:p>
          <w:p w:rsidR="00563F53" w:rsidRPr="00997D6E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7D6E">
              <w:rPr>
                <w:rFonts w:ascii="Times New Roman" w:hAnsi="Times New Roman" w:cs="Times New Roman"/>
                <w:sz w:val="22"/>
                <w:szCs w:val="22"/>
              </w:rPr>
              <w:t>DI NASCITA</w:t>
            </w:r>
          </w:p>
        </w:tc>
        <w:tc>
          <w:tcPr>
            <w:tcW w:w="1956" w:type="dxa"/>
          </w:tcPr>
          <w:p w:rsidR="00563F53" w:rsidRPr="00997D6E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7D6E">
              <w:rPr>
                <w:rFonts w:ascii="Times New Roman" w:hAnsi="Times New Roman" w:cs="Times New Roman"/>
                <w:sz w:val="22"/>
                <w:szCs w:val="22"/>
              </w:rPr>
              <w:t>RESIDENZA</w:t>
            </w:r>
          </w:p>
        </w:tc>
        <w:tc>
          <w:tcPr>
            <w:tcW w:w="1956" w:type="dxa"/>
          </w:tcPr>
          <w:p w:rsidR="00563F53" w:rsidRPr="00997D6E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7D6E">
              <w:rPr>
                <w:rFonts w:ascii="Times New Roman" w:hAnsi="Times New Roman" w:cs="Times New Roman"/>
                <w:sz w:val="22"/>
                <w:szCs w:val="22"/>
              </w:rPr>
              <w:t>CODICE</w:t>
            </w:r>
          </w:p>
          <w:p w:rsidR="00563F53" w:rsidRPr="00997D6E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7D6E">
              <w:rPr>
                <w:rFonts w:ascii="Times New Roman" w:hAnsi="Times New Roman" w:cs="Times New Roman"/>
                <w:sz w:val="22"/>
                <w:szCs w:val="22"/>
              </w:rPr>
              <w:t>FISCALE</w:t>
            </w:r>
          </w:p>
          <w:p w:rsidR="00563F53" w:rsidRPr="00997D6E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63F53" w:rsidRPr="00997D6E" w:rsidTr="00DE794F">
        <w:tc>
          <w:tcPr>
            <w:tcW w:w="1955" w:type="dxa"/>
          </w:tcPr>
          <w:p w:rsidR="00563F53" w:rsidRPr="00997D6E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5" w:type="dxa"/>
          </w:tcPr>
          <w:p w:rsidR="00563F53" w:rsidRPr="00997D6E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6" w:type="dxa"/>
          </w:tcPr>
          <w:p w:rsidR="00563F53" w:rsidRPr="00997D6E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6" w:type="dxa"/>
          </w:tcPr>
          <w:p w:rsidR="00563F53" w:rsidRPr="00997D6E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6" w:type="dxa"/>
          </w:tcPr>
          <w:p w:rsidR="00563F53" w:rsidRPr="00997D6E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63F53" w:rsidRPr="00997D6E" w:rsidTr="00DE794F">
        <w:tc>
          <w:tcPr>
            <w:tcW w:w="1955" w:type="dxa"/>
          </w:tcPr>
          <w:p w:rsidR="00563F53" w:rsidRPr="00997D6E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5" w:type="dxa"/>
          </w:tcPr>
          <w:p w:rsidR="00563F53" w:rsidRPr="00997D6E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6" w:type="dxa"/>
          </w:tcPr>
          <w:p w:rsidR="00563F53" w:rsidRPr="00997D6E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6" w:type="dxa"/>
          </w:tcPr>
          <w:p w:rsidR="00563F53" w:rsidRPr="00997D6E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6" w:type="dxa"/>
          </w:tcPr>
          <w:p w:rsidR="00563F53" w:rsidRPr="00997D6E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81F5D" w:rsidRPr="00997D6E" w:rsidTr="00DE794F">
        <w:tc>
          <w:tcPr>
            <w:tcW w:w="1955" w:type="dxa"/>
          </w:tcPr>
          <w:p w:rsidR="00781F5D" w:rsidRPr="00997D6E" w:rsidRDefault="00781F5D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5" w:type="dxa"/>
          </w:tcPr>
          <w:p w:rsidR="00781F5D" w:rsidRPr="00997D6E" w:rsidRDefault="00781F5D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6" w:type="dxa"/>
          </w:tcPr>
          <w:p w:rsidR="00781F5D" w:rsidRPr="00997D6E" w:rsidRDefault="00781F5D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6" w:type="dxa"/>
          </w:tcPr>
          <w:p w:rsidR="00781F5D" w:rsidRPr="00997D6E" w:rsidRDefault="00781F5D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6" w:type="dxa"/>
          </w:tcPr>
          <w:p w:rsidR="00781F5D" w:rsidRPr="00997D6E" w:rsidRDefault="00781F5D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D252EE" w:rsidRDefault="00D252EE" w:rsidP="00997D6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:rsidR="00781F5D" w:rsidRPr="00997D6E" w:rsidRDefault="00781F5D" w:rsidP="00997D6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:rsidR="00563F53" w:rsidRPr="00997D6E" w:rsidRDefault="00563F53" w:rsidP="00997D6E">
      <w:pPr>
        <w:pStyle w:val="Paragrafoelenco"/>
        <w:numPr>
          <w:ilvl w:val="0"/>
          <w:numId w:val="45"/>
        </w:numPr>
        <w:autoSpaceDE w:val="0"/>
        <w:autoSpaceDN w:val="0"/>
        <w:adjustRightInd w:val="0"/>
        <w:ind w:left="142" w:hanging="284"/>
        <w:jc w:val="both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t>non hanno riportato una o più condanne per delitti non colposi puniti con sentenza passata in giudicato, anche nel caso di applicazione della pena su richiesta delle parti ai sensi degli articoli 444 e seguenti del codice di procedura penale, che da sole o sommate raggiungano:</w:t>
      </w:r>
    </w:p>
    <w:p w:rsidR="00563F53" w:rsidRPr="00997D6E" w:rsidRDefault="00563F53" w:rsidP="00997D6E">
      <w:pPr>
        <w:autoSpaceDE w:val="0"/>
        <w:autoSpaceDN w:val="0"/>
        <w:adjustRightInd w:val="0"/>
        <w:ind w:left="142"/>
        <w:jc w:val="both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t>a) un tempo superiore ad anni due di reclusione, sola o congiunta a pena pecuniaria, con effetti fino alla riabilitazione;</w:t>
      </w:r>
    </w:p>
    <w:p w:rsidR="00563F53" w:rsidRPr="00997D6E" w:rsidRDefault="00563F53" w:rsidP="00997D6E">
      <w:pPr>
        <w:autoSpaceDE w:val="0"/>
        <w:autoSpaceDN w:val="0"/>
        <w:adjustRightInd w:val="0"/>
        <w:spacing w:after="120"/>
        <w:ind w:left="142"/>
        <w:jc w:val="both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t>b) un tempo non superiore ad anni due di reclusione, sola o congiunta a pena pecuniaria, quando non sia stato concesso il beneficio della sospensione condizionale della pena, con effetti fino alla riabilitazione o alla dichiarazione di estinzione del reato per effetto di specifica pronuncia del giudice dell’esecuzione, in applicazione degli articoli 445, comma 2, e 460, comma 5, del codice di procedura penale;</w:t>
      </w:r>
    </w:p>
    <w:p w:rsidR="00563F53" w:rsidRPr="00997D6E" w:rsidRDefault="00563F53" w:rsidP="00997D6E">
      <w:pPr>
        <w:autoSpaceDE w:val="0"/>
        <w:autoSpaceDN w:val="0"/>
        <w:adjustRightInd w:val="0"/>
        <w:spacing w:after="120"/>
        <w:ind w:left="142" w:hanging="284"/>
        <w:jc w:val="both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t xml:space="preserve">2) sono consapevoli del fatto che nel caso previsto dalla lettera b) del precedente punto 1) la revoca della sospensione condizionale della pena comporta l’obbligo della restituzione del sostegno pubblico ricevuto; </w:t>
      </w:r>
    </w:p>
    <w:p w:rsidR="00563F53" w:rsidRPr="00997D6E" w:rsidRDefault="00563F53" w:rsidP="00997D6E">
      <w:pPr>
        <w:autoSpaceDE w:val="0"/>
        <w:autoSpaceDN w:val="0"/>
        <w:adjustRightInd w:val="0"/>
        <w:ind w:left="142" w:hanging="284"/>
        <w:jc w:val="both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t>3) non sono soggetti destinatari di misure di prevenzione personale applicate dall’autorità giudiziaria, di cui al Libro I, Titolo I, Capo II del Decreto legislativo 6 settembre 2011, n. 159 “Codice delle leggi antimafia e delle misure di prevenzione, nonché nuove disposizioni in materia di documentazione antimafia, a norma degli articoli 1 e 2 della legge 13 agosto 2010, n. 136”, per gli effetti di cui all’articolo 67, comma 1, lettera g), salvo riabilitazione;</w:t>
      </w:r>
    </w:p>
    <w:p w:rsidR="00563F53" w:rsidRDefault="00997D6E" w:rsidP="00997D6E">
      <w:pPr>
        <w:autoSpaceDE w:val="0"/>
        <w:autoSpaceDN w:val="0"/>
        <w:adjustRightInd w:val="0"/>
        <w:ind w:left="283" w:hanging="425"/>
        <w:jc w:val="center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D</w:t>
      </w:r>
      <w:r w:rsidR="00322511">
        <w:rPr>
          <w:rFonts w:ascii="Times New Roman" w:hAnsi="Times New Roman" w:cs="Times New Roman"/>
          <w:b/>
          <w:sz w:val="22"/>
          <w:szCs w:val="22"/>
        </w:rPr>
        <w:t>ICHIARA</w:t>
      </w:r>
      <w:r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563F53" w:rsidRPr="00997D6E">
        <w:rPr>
          <w:rFonts w:ascii="Times New Roman" w:hAnsi="Times New Roman" w:cs="Times New Roman"/>
          <w:b/>
          <w:sz w:val="22"/>
          <w:szCs w:val="22"/>
        </w:rPr>
        <w:t>inoltre</w:t>
      </w:r>
    </w:p>
    <w:p w:rsidR="00781F5D" w:rsidRPr="00997D6E" w:rsidRDefault="00781F5D" w:rsidP="00997D6E">
      <w:pPr>
        <w:autoSpaceDE w:val="0"/>
        <w:autoSpaceDN w:val="0"/>
        <w:adjustRightInd w:val="0"/>
        <w:ind w:left="283" w:hanging="425"/>
        <w:jc w:val="center"/>
        <w:rPr>
          <w:rFonts w:ascii="Times New Roman" w:hAnsi="Times New Roman" w:cs="Times New Roman"/>
          <w:sz w:val="22"/>
          <w:szCs w:val="22"/>
        </w:rPr>
      </w:pPr>
    </w:p>
    <w:p w:rsidR="00563F53" w:rsidRPr="00997D6E" w:rsidRDefault="00563F53" w:rsidP="00997D6E">
      <w:pPr>
        <w:pStyle w:val="Paragrafoelenco"/>
        <w:numPr>
          <w:ilvl w:val="0"/>
          <w:numId w:val="47"/>
        </w:numPr>
        <w:autoSpaceDE w:val="0"/>
        <w:autoSpaceDN w:val="0"/>
        <w:adjustRightInd w:val="0"/>
        <w:ind w:left="426" w:hanging="284"/>
        <w:jc w:val="both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t>di essere a conoscenza che, ai sensi dell’art. 75 del D.P.R. n. 445/2000, il dichiarante decade dai benefici eventualmente conseguenti al provvedimento emanato, qualora l’Amministrazione, a seguito di controllo, riscontri la non veridicità del contenuto della presente dichiarazione;</w:t>
      </w:r>
    </w:p>
    <w:p w:rsidR="00563F53" w:rsidRPr="00997D6E" w:rsidRDefault="00563F53" w:rsidP="00997D6E">
      <w:pPr>
        <w:pStyle w:val="Paragrafoelenco"/>
        <w:numPr>
          <w:ilvl w:val="0"/>
          <w:numId w:val="47"/>
        </w:numPr>
        <w:autoSpaceDE w:val="0"/>
        <w:autoSpaceDN w:val="0"/>
        <w:adjustRightInd w:val="0"/>
        <w:ind w:left="426" w:hanging="284"/>
        <w:jc w:val="both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lastRenderedPageBreak/>
        <w:t xml:space="preserve">che la società (l’ente fornito di personalità giuridica, l’associazione anche priva di personalità giuridica richiedente) non è stata condannata alla sanzione </w:t>
      </w:r>
      <w:proofErr w:type="spellStart"/>
      <w:r w:rsidRPr="00997D6E">
        <w:rPr>
          <w:rFonts w:ascii="Times New Roman" w:hAnsi="Times New Roman" w:cs="Times New Roman"/>
          <w:sz w:val="22"/>
          <w:szCs w:val="22"/>
        </w:rPr>
        <w:t>interdittiva</w:t>
      </w:r>
      <w:proofErr w:type="spellEnd"/>
      <w:r w:rsidRPr="00997D6E">
        <w:rPr>
          <w:rFonts w:ascii="Times New Roman" w:hAnsi="Times New Roman" w:cs="Times New Roman"/>
          <w:sz w:val="22"/>
          <w:szCs w:val="22"/>
        </w:rPr>
        <w:t xml:space="preserve"> di cui all’articolo 9, comma 2, lettera d), del decreto legislativo 8 giugno 2001, n. 231 “Disciplina della responsabilità amministrativa delle persone giuridiche, delle società e delle associazioni anche prive di personalità giuridica, a norma dell’articolo 11</w:t>
      </w:r>
      <w:r w:rsidR="00CC2EA0" w:rsidRPr="00997D6E">
        <w:rPr>
          <w:rFonts w:ascii="Times New Roman" w:hAnsi="Times New Roman" w:cs="Times New Roman"/>
          <w:sz w:val="22"/>
          <w:szCs w:val="22"/>
        </w:rPr>
        <w:t xml:space="preserve"> </w:t>
      </w:r>
      <w:r w:rsidRPr="00997D6E">
        <w:rPr>
          <w:rFonts w:ascii="Times New Roman" w:hAnsi="Times New Roman" w:cs="Times New Roman"/>
          <w:sz w:val="22"/>
          <w:szCs w:val="22"/>
        </w:rPr>
        <w:t>della legge 29 settembre 2000, n. 300”;</w:t>
      </w:r>
    </w:p>
    <w:p w:rsidR="00997D6E" w:rsidRPr="00C81CCF" w:rsidRDefault="00563F53" w:rsidP="00C81CCF">
      <w:pPr>
        <w:pStyle w:val="Paragrafoelenco"/>
        <w:numPr>
          <w:ilvl w:val="0"/>
          <w:numId w:val="47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="Times New Roman" w:hAnsi="Times New Roman" w:cs="Times New Roman"/>
          <w:sz w:val="22"/>
          <w:szCs w:val="22"/>
        </w:rPr>
      </w:pPr>
      <w:r w:rsidRPr="00997D6E">
        <w:rPr>
          <w:rFonts w:ascii="Times New Roman" w:hAnsi="Times New Roman" w:cs="Times New Roman"/>
          <w:sz w:val="22"/>
          <w:szCs w:val="22"/>
        </w:rPr>
        <w:t xml:space="preserve">di essere informato che, ai sensi e per gli effetti del Regolamento 2016/679/UE (General Data </w:t>
      </w:r>
      <w:proofErr w:type="spellStart"/>
      <w:r w:rsidRPr="00997D6E">
        <w:rPr>
          <w:rFonts w:ascii="Times New Roman" w:hAnsi="Times New Roman" w:cs="Times New Roman"/>
          <w:sz w:val="22"/>
          <w:szCs w:val="22"/>
        </w:rPr>
        <w:t>Protection</w:t>
      </w:r>
      <w:proofErr w:type="spellEnd"/>
      <w:r w:rsidRPr="00997D6E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997D6E">
        <w:rPr>
          <w:rFonts w:ascii="Times New Roman" w:hAnsi="Times New Roman" w:cs="Times New Roman"/>
          <w:sz w:val="22"/>
          <w:szCs w:val="22"/>
        </w:rPr>
        <w:t>Regulation</w:t>
      </w:r>
      <w:proofErr w:type="spellEnd"/>
      <w:r w:rsidRPr="00997D6E">
        <w:rPr>
          <w:rFonts w:ascii="Times New Roman" w:hAnsi="Times New Roman" w:cs="Times New Roman"/>
          <w:sz w:val="22"/>
          <w:szCs w:val="22"/>
        </w:rPr>
        <w:t xml:space="preserve"> – GDPR), i dati raccolti tramite la presente dichiarazione saranno trattati, anche con strumenti</w:t>
      </w:r>
      <w:r w:rsidR="00CC2EA0" w:rsidRPr="00997D6E">
        <w:rPr>
          <w:rFonts w:ascii="Times New Roman" w:hAnsi="Times New Roman" w:cs="Times New Roman"/>
          <w:sz w:val="22"/>
          <w:szCs w:val="22"/>
        </w:rPr>
        <w:t xml:space="preserve"> </w:t>
      </w:r>
      <w:r w:rsidRPr="00997D6E">
        <w:rPr>
          <w:rFonts w:ascii="Times New Roman" w:hAnsi="Times New Roman" w:cs="Times New Roman"/>
          <w:sz w:val="22"/>
          <w:szCs w:val="22"/>
        </w:rPr>
        <w:t>informatici, esclusivamente nell’ambito e per le finalità del procedimento per il quale la presente dichiarazione viene resa e con le modalità previste dalla “Informativa generale privacy” ai sensi dell’art. 13</w:t>
      </w:r>
      <w:r w:rsidR="00CC2EA0" w:rsidRPr="00997D6E">
        <w:rPr>
          <w:rFonts w:ascii="Times New Roman" w:hAnsi="Times New Roman" w:cs="Times New Roman"/>
          <w:sz w:val="22"/>
          <w:szCs w:val="22"/>
        </w:rPr>
        <w:t xml:space="preserve"> </w:t>
      </w:r>
      <w:r w:rsidRPr="00997D6E">
        <w:rPr>
          <w:rFonts w:ascii="Times New Roman" w:hAnsi="Times New Roman" w:cs="Times New Roman"/>
          <w:sz w:val="22"/>
          <w:szCs w:val="22"/>
        </w:rPr>
        <w:t>del G.D.P.R (</w:t>
      </w:r>
      <w:r w:rsidR="00997D6E">
        <w:rPr>
          <w:rFonts w:ascii="Times New Roman" w:hAnsi="Times New Roman" w:cs="Times New Roman"/>
          <w:sz w:val="22"/>
          <w:szCs w:val="22"/>
        </w:rPr>
        <w:t>**</w:t>
      </w:r>
      <w:r w:rsidRPr="00997D6E">
        <w:rPr>
          <w:rFonts w:ascii="Times New Roman" w:hAnsi="Times New Roman" w:cs="Times New Roman"/>
          <w:sz w:val="22"/>
          <w:szCs w:val="22"/>
        </w:rPr>
        <w:t>).</w:t>
      </w:r>
    </w:p>
    <w:p w:rsidR="00781F5D" w:rsidRDefault="00C81CCF" w:rsidP="00997D6E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</w:t>
      </w: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997D6E">
      <w:pPr>
        <w:rPr>
          <w:rFonts w:ascii="Times New Roman" w:hAnsi="Times New Roman" w:cs="Times New Roman"/>
          <w:sz w:val="22"/>
          <w:szCs w:val="22"/>
        </w:rPr>
      </w:pPr>
    </w:p>
    <w:p w:rsidR="00D252EE" w:rsidRPr="00997D6E" w:rsidRDefault="00781F5D" w:rsidP="00997D6E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C81CCF">
        <w:rPr>
          <w:rFonts w:ascii="Times New Roman" w:hAnsi="Times New Roman" w:cs="Times New Roman"/>
          <w:sz w:val="22"/>
          <w:szCs w:val="22"/>
        </w:rPr>
        <w:t xml:space="preserve">  </w:t>
      </w:r>
      <w:r w:rsidR="00CC2EA0" w:rsidRPr="00997D6E">
        <w:rPr>
          <w:rFonts w:ascii="Times New Roman" w:hAnsi="Times New Roman" w:cs="Times New Roman"/>
          <w:sz w:val="22"/>
          <w:szCs w:val="22"/>
        </w:rPr>
        <w:t xml:space="preserve">Data ___________________ </w:t>
      </w:r>
      <w:r w:rsidR="00CC2EA0" w:rsidRPr="00997D6E">
        <w:rPr>
          <w:rFonts w:ascii="Times New Roman" w:hAnsi="Times New Roman" w:cs="Times New Roman"/>
          <w:sz w:val="22"/>
          <w:szCs w:val="22"/>
        </w:rPr>
        <w:tab/>
      </w:r>
      <w:r w:rsidR="00CC2EA0" w:rsidRPr="00997D6E">
        <w:rPr>
          <w:rFonts w:ascii="Times New Roman" w:hAnsi="Times New Roman" w:cs="Times New Roman"/>
          <w:sz w:val="22"/>
          <w:szCs w:val="22"/>
        </w:rPr>
        <w:tab/>
      </w:r>
      <w:r w:rsidR="00CC2EA0" w:rsidRPr="00997D6E">
        <w:rPr>
          <w:rFonts w:ascii="Times New Roman" w:hAnsi="Times New Roman" w:cs="Times New Roman"/>
          <w:sz w:val="22"/>
          <w:szCs w:val="22"/>
        </w:rPr>
        <w:tab/>
      </w:r>
      <w:r w:rsidR="00C81CCF">
        <w:rPr>
          <w:rFonts w:ascii="Times New Roman" w:hAnsi="Times New Roman" w:cs="Times New Roman"/>
          <w:sz w:val="22"/>
          <w:szCs w:val="22"/>
        </w:rPr>
        <w:t xml:space="preserve">                 </w:t>
      </w:r>
      <w:r w:rsidR="00563F53" w:rsidRPr="00997D6E">
        <w:rPr>
          <w:rFonts w:ascii="Times New Roman" w:hAnsi="Times New Roman" w:cs="Times New Roman"/>
          <w:sz w:val="22"/>
          <w:szCs w:val="22"/>
        </w:rPr>
        <w:t>Fi</w:t>
      </w:r>
      <w:r w:rsidR="00997D6E">
        <w:rPr>
          <w:rFonts w:ascii="Times New Roman" w:hAnsi="Times New Roman" w:cs="Times New Roman"/>
          <w:sz w:val="22"/>
          <w:szCs w:val="22"/>
        </w:rPr>
        <w:t>rma ___________________________</w:t>
      </w:r>
    </w:p>
    <w:p w:rsidR="00C81CCF" w:rsidRDefault="00C81CCF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781F5D" w:rsidRDefault="00781F5D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F17ACA" w:rsidRDefault="00F17ACA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</w:t>
      </w:r>
      <w:r w:rsidR="00997D6E">
        <w:rPr>
          <w:rFonts w:ascii="Times New Roman" w:hAnsi="Times New Roman" w:cs="Times New Roman"/>
          <w:sz w:val="22"/>
          <w:szCs w:val="22"/>
        </w:rPr>
        <w:t>*</w:t>
      </w:r>
      <w:r>
        <w:rPr>
          <w:rFonts w:ascii="Times New Roman" w:hAnsi="Times New Roman" w:cs="Times New Roman"/>
          <w:sz w:val="22"/>
          <w:szCs w:val="22"/>
        </w:rPr>
        <w:t>) Nell’elenco ricomprendere anche il dichiarante.</w:t>
      </w:r>
    </w:p>
    <w:p w:rsidR="00781F5D" w:rsidRPr="00781F5D" w:rsidRDefault="00997D6E" w:rsidP="00781F5D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(**</w:t>
      </w:r>
      <w:r w:rsidR="00F17ACA">
        <w:rPr>
          <w:rFonts w:ascii="Times New Roman" w:hAnsi="Times New Roman" w:cs="Times New Roman"/>
          <w:sz w:val="22"/>
          <w:szCs w:val="22"/>
        </w:rPr>
        <w:t xml:space="preserve">) L’Informativa generale privacy </w:t>
      </w:r>
      <w:r w:rsidR="00781F5D" w:rsidRPr="00781F5D">
        <w:rPr>
          <w:rFonts w:ascii="Times New Roman" w:hAnsi="Times New Roman" w:cs="Times New Roman"/>
          <w:sz w:val="22"/>
          <w:szCs w:val="22"/>
        </w:rPr>
        <w:t xml:space="preserve">è pubblicata nella sezione “Privacy” del sito </w:t>
      </w:r>
      <w:hyperlink r:id="rId8" w:history="1">
        <w:r w:rsidR="00781F5D" w:rsidRPr="00781F5D">
          <w:rPr>
            <w:rStyle w:val="Collegamentoipertestuale"/>
            <w:rFonts w:ascii="Times New Roman" w:hAnsi="Times New Roman"/>
            <w:sz w:val="22"/>
            <w:szCs w:val="22"/>
          </w:rPr>
          <w:t>www.regione.veneto.it</w:t>
        </w:r>
      </w:hyperlink>
      <w:r w:rsidR="00781F5D" w:rsidRPr="00781F5D">
        <w:rPr>
          <w:rFonts w:ascii="Times New Roman" w:hAnsi="Times New Roman" w:cs="Times New Roman"/>
          <w:sz w:val="22"/>
          <w:szCs w:val="22"/>
        </w:rPr>
        <w:t xml:space="preserve">, </w:t>
      </w:r>
    </w:p>
    <w:p w:rsidR="00C81CCF" w:rsidRDefault="00781F5D" w:rsidP="00781F5D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  <w:r w:rsidRPr="00781F5D">
        <w:rPr>
          <w:rFonts w:ascii="Times New Roman" w:hAnsi="Times New Roman" w:cs="Times New Roman"/>
          <w:sz w:val="22"/>
          <w:szCs w:val="22"/>
        </w:rPr>
        <w:t>accessibile dal link in calce alla home page, o</w:t>
      </w:r>
      <w:r w:rsidR="00F17ACA">
        <w:rPr>
          <w:rFonts w:ascii="Times New Roman" w:hAnsi="Times New Roman" w:cs="Times New Roman"/>
          <w:sz w:val="22"/>
          <w:szCs w:val="22"/>
        </w:rPr>
        <w:t xml:space="preserve"> </w:t>
      </w:r>
      <w:r w:rsidR="00420818">
        <w:rPr>
          <w:rFonts w:ascii="Times New Roman" w:hAnsi="Times New Roman" w:cs="Times New Roman"/>
          <w:sz w:val="22"/>
          <w:szCs w:val="22"/>
        </w:rPr>
        <w:t xml:space="preserve">consultabile </w:t>
      </w:r>
      <w:r w:rsidR="00C81CCF">
        <w:rPr>
          <w:rFonts w:ascii="Times New Roman" w:hAnsi="Times New Roman" w:cs="Times New Roman"/>
          <w:sz w:val="22"/>
          <w:szCs w:val="22"/>
        </w:rPr>
        <w:t>al link</w:t>
      </w:r>
      <w:r w:rsidR="00420818">
        <w:rPr>
          <w:rFonts w:ascii="Times New Roman" w:hAnsi="Times New Roman" w:cs="Times New Roman"/>
          <w:sz w:val="22"/>
          <w:szCs w:val="22"/>
        </w:rPr>
        <w:t>:</w:t>
      </w:r>
      <w:r w:rsidR="00420818" w:rsidRPr="00420818">
        <w:t xml:space="preserve"> </w:t>
      </w:r>
      <w:hyperlink r:id="rId9" w:history="1">
        <w:r w:rsidRPr="00825A7A">
          <w:rPr>
            <w:rStyle w:val="Collegamentoipertestuale"/>
            <w:rFonts w:ascii="Times New Roman" w:hAnsi="Times New Roman"/>
            <w:sz w:val="22"/>
            <w:szCs w:val="22"/>
          </w:rPr>
          <w:t>https://www.regione.veneto.it/web/guest/privacy</w:t>
        </w:r>
      </w:hyperlink>
    </w:p>
    <w:p w:rsidR="00781F5D" w:rsidRPr="00C81CCF" w:rsidRDefault="00781F5D" w:rsidP="00781F5D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sectPr w:rsidR="00781F5D" w:rsidRPr="00C81CCF" w:rsidSect="00B76A99">
      <w:headerReference w:type="default" r:id="rId10"/>
      <w:footerReference w:type="default" r:id="rId11"/>
      <w:headerReference w:type="first" r:id="rId12"/>
      <w:type w:val="continuous"/>
      <w:pgSz w:w="11906" w:h="16838"/>
      <w:pgMar w:top="1134" w:right="1134" w:bottom="1701" w:left="1134" w:header="720" w:footer="720" w:gutter="0"/>
      <w:cols w:space="71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056" w:rsidRDefault="009A6056">
      <w:r>
        <w:separator/>
      </w:r>
    </w:p>
  </w:endnote>
  <w:endnote w:type="continuationSeparator" w:id="0">
    <w:p w:rsidR="009A6056" w:rsidRDefault="009A6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3" w:usb1="00000000" w:usb2="00000000" w:usb3="00000000" w:csb0="00000001" w:csb1="00000000"/>
  </w:font>
  <w:font w:name="Simplified Arabic Fixed">
    <w:panose1 w:val="02070309020205020404"/>
    <w:charset w:val="00"/>
    <w:family w:val="modern"/>
    <w:pitch w:val="fixed"/>
    <w:sig w:usb0="00002003" w:usb1="00000000" w:usb2="00000000" w:usb3="00000000" w:csb0="0000004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6056" w:rsidRDefault="009A6056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056" w:rsidRDefault="009A6056">
      <w:r>
        <w:separator/>
      </w:r>
    </w:p>
  </w:footnote>
  <w:footnote w:type="continuationSeparator" w:id="0">
    <w:p w:rsidR="009A6056" w:rsidRDefault="009A60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851" w:type="dxa"/>
      <w:tblBorders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  <w:insideH w:val="single" w:sz="4" w:space="0" w:color="C0C0C0"/>
        <w:insideV w:val="single" w:sz="4" w:space="0" w:color="C0C0C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75"/>
      <w:gridCol w:w="1276"/>
    </w:tblGrid>
    <w:tr w:rsidR="004D144B" w:rsidRPr="004D144B" w:rsidTr="000957B4">
      <w:trPr>
        <w:trHeight w:val="871"/>
      </w:trPr>
      <w:tc>
        <w:tcPr>
          <w:tcW w:w="8575" w:type="dxa"/>
        </w:tcPr>
        <w:p w:rsidR="004D144B" w:rsidRPr="004D144B" w:rsidRDefault="004D144B" w:rsidP="000957B4">
          <w:pPr>
            <w:tabs>
              <w:tab w:val="center" w:pos="4819"/>
              <w:tab w:val="right" w:pos="9638"/>
            </w:tabs>
            <w:rPr>
              <w:rFonts w:ascii="Times New Roman" w:hAnsi="Times New Roman" w:cs="Times New Roman"/>
              <w:b/>
              <w:bCs/>
              <w:sz w:val="28"/>
              <w:szCs w:val="28"/>
            </w:rPr>
          </w:pPr>
          <w:r>
            <w:rPr>
              <w:rFonts w:ascii="Times New Roman" w:hAnsi="Times New Roman" w:cs="Times New Roman"/>
              <w:noProof/>
              <w:sz w:val="32"/>
              <w:szCs w:val="32"/>
            </w:rPr>
            <w:drawing>
              <wp:inline distT="0" distB="0" distL="0" distR="0" wp14:anchorId="430FFC3C" wp14:editId="574C5732">
                <wp:extent cx="2299335" cy="280670"/>
                <wp:effectExtent l="0" t="0" r="5715" b="508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99335" cy="280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4D144B">
            <w:rPr>
              <w:rFonts w:ascii="Times New Roman" w:hAnsi="Times New Roman" w:cs="Times New Roman"/>
              <w:b/>
              <w:bCs/>
              <w:sz w:val="16"/>
              <w:szCs w:val="16"/>
            </w:rPr>
            <w:t xml:space="preserve">              </w:t>
          </w:r>
          <w:r w:rsidR="000957B4">
            <w:rPr>
              <w:rFonts w:ascii="Times New Roman" w:hAnsi="Times New Roman" w:cs="Times New Roman"/>
              <w:b/>
              <w:bCs/>
              <w:sz w:val="16"/>
              <w:szCs w:val="16"/>
            </w:rPr>
            <w:t xml:space="preserve">                                                                           </w:t>
          </w:r>
          <w:r w:rsidRPr="004D144B">
            <w:rPr>
              <w:rFonts w:ascii="Times New Roman" w:hAnsi="Times New Roman" w:cs="Times New Roman"/>
            </w:rPr>
            <w:t xml:space="preserve">pag. </w:t>
          </w:r>
          <w:r w:rsidRPr="004D144B">
            <w:rPr>
              <w:rFonts w:ascii="Times New Roman" w:hAnsi="Times New Roman" w:cs="Times New Roman"/>
            </w:rPr>
            <w:fldChar w:fldCharType="begin"/>
          </w:r>
          <w:r w:rsidRPr="004D144B">
            <w:rPr>
              <w:rFonts w:ascii="Times New Roman" w:hAnsi="Times New Roman" w:cs="Times New Roman"/>
            </w:rPr>
            <w:instrText xml:space="preserve"> PAGE </w:instrText>
          </w:r>
          <w:r w:rsidRPr="004D144B">
            <w:rPr>
              <w:rFonts w:ascii="Times New Roman" w:hAnsi="Times New Roman" w:cs="Times New Roman"/>
            </w:rPr>
            <w:fldChar w:fldCharType="separate"/>
          </w:r>
          <w:r w:rsidR="000957B4">
            <w:rPr>
              <w:rFonts w:ascii="Times New Roman" w:hAnsi="Times New Roman" w:cs="Times New Roman"/>
              <w:noProof/>
            </w:rPr>
            <w:t>2</w:t>
          </w:r>
          <w:r w:rsidRPr="004D144B">
            <w:rPr>
              <w:rFonts w:ascii="Times New Roman" w:hAnsi="Times New Roman" w:cs="Times New Roman"/>
            </w:rPr>
            <w:fldChar w:fldCharType="end"/>
          </w:r>
          <w:r w:rsidRPr="004D144B">
            <w:rPr>
              <w:rFonts w:ascii="Times New Roman" w:hAnsi="Times New Roman" w:cs="Times New Roman"/>
            </w:rPr>
            <w:t>/</w:t>
          </w:r>
          <w:r w:rsidRPr="004D144B">
            <w:rPr>
              <w:rFonts w:ascii="Times New Roman" w:hAnsi="Times New Roman" w:cs="Times New Roman"/>
            </w:rPr>
            <w:fldChar w:fldCharType="begin"/>
          </w:r>
          <w:r w:rsidRPr="004D144B">
            <w:rPr>
              <w:rFonts w:ascii="Times New Roman" w:hAnsi="Times New Roman" w:cs="Times New Roman"/>
            </w:rPr>
            <w:instrText xml:space="preserve"> NUMPAGES </w:instrText>
          </w:r>
          <w:r w:rsidRPr="004D144B">
            <w:rPr>
              <w:rFonts w:ascii="Times New Roman" w:hAnsi="Times New Roman" w:cs="Times New Roman"/>
            </w:rPr>
            <w:fldChar w:fldCharType="separate"/>
          </w:r>
          <w:r w:rsidR="000957B4">
            <w:rPr>
              <w:rFonts w:ascii="Times New Roman" w:hAnsi="Times New Roman" w:cs="Times New Roman"/>
              <w:noProof/>
            </w:rPr>
            <w:t>2</w:t>
          </w:r>
          <w:r w:rsidRPr="004D144B">
            <w:rPr>
              <w:rFonts w:ascii="Times New Roman" w:hAnsi="Times New Roman" w:cs="Times New Roman"/>
            </w:rPr>
            <w:fldChar w:fldCharType="end"/>
          </w:r>
        </w:p>
      </w:tc>
      <w:tc>
        <w:tcPr>
          <w:tcW w:w="1276" w:type="dxa"/>
        </w:tcPr>
        <w:p w:rsidR="004D144B" w:rsidRPr="004D144B" w:rsidRDefault="004D144B" w:rsidP="004D144B">
          <w:pPr>
            <w:tabs>
              <w:tab w:val="center" w:pos="4819"/>
              <w:tab w:val="right" w:pos="9638"/>
            </w:tabs>
            <w:rPr>
              <w:rFonts w:ascii="Times New Roman" w:hAnsi="Times New Roman" w:cs="Times New Roman"/>
              <w:b/>
              <w:bCs/>
              <w:i/>
              <w:iCs/>
              <w:sz w:val="32"/>
              <w:szCs w:val="32"/>
            </w:rPr>
          </w:pPr>
        </w:p>
      </w:tc>
    </w:tr>
  </w:tbl>
  <w:p w:rsidR="004D144B" w:rsidRPr="004D144B" w:rsidRDefault="004D144B" w:rsidP="004D144B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851" w:type="dxa"/>
      <w:tblBorders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  <w:insideH w:val="single" w:sz="4" w:space="0" w:color="C0C0C0"/>
        <w:insideV w:val="single" w:sz="4" w:space="0" w:color="C0C0C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75"/>
      <w:gridCol w:w="1276"/>
    </w:tblGrid>
    <w:tr w:rsidR="004D144B" w:rsidRPr="004D144B" w:rsidTr="000957B4">
      <w:trPr>
        <w:trHeight w:hRule="exact" w:val="861"/>
      </w:trPr>
      <w:tc>
        <w:tcPr>
          <w:tcW w:w="8575" w:type="dxa"/>
        </w:tcPr>
        <w:p w:rsidR="004D144B" w:rsidRPr="000957B4" w:rsidRDefault="004D144B" w:rsidP="005A7C1C">
          <w:pPr>
            <w:tabs>
              <w:tab w:val="center" w:pos="4819"/>
              <w:tab w:val="right" w:pos="9638"/>
            </w:tabs>
            <w:rPr>
              <w:rFonts w:ascii="Times New Roman" w:hAnsi="Times New Roman" w:cs="Times New Roman"/>
              <w:sz w:val="32"/>
              <w:szCs w:val="32"/>
            </w:rPr>
          </w:pPr>
          <w:r>
            <w:rPr>
              <w:rFonts w:ascii="Times New Roman" w:hAnsi="Times New Roman" w:cs="Times New Roman"/>
              <w:noProof/>
              <w:sz w:val="32"/>
              <w:szCs w:val="32"/>
            </w:rPr>
            <w:drawing>
              <wp:inline distT="0" distB="0" distL="0" distR="0" wp14:anchorId="15CC07B0" wp14:editId="4F4F9FB0">
                <wp:extent cx="2299335" cy="280670"/>
                <wp:effectExtent l="0" t="0" r="5715" b="5080"/>
                <wp:docPr id="3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99335" cy="280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4D144B">
            <w:rPr>
              <w:rFonts w:ascii="Times New Roman" w:hAnsi="Times New Roman" w:cs="Times New Roman"/>
              <w:b/>
              <w:bCs/>
              <w:sz w:val="32"/>
              <w:szCs w:val="32"/>
            </w:rPr>
            <w:t xml:space="preserve">           </w:t>
          </w:r>
          <w:r w:rsidR="000957B4">
            <w:rPr>
              <w:rFonts w:ascii="Times New Roman" w:hAnsi="Times New Roman" w:cs="Times New Roman"/>
              <w:b/>
              <w:bCs/>
              <w:sz w:val="32"/>
              <w:szCs w:val="32"/>
            </w:rPr>
            <w:t xml:space="preserve">                                   </w:t>
          </w:r>
          <w:r w:rsidRPr="004D144B">
            <w:rPr>
              <w:rFonts w:ascii="Times New Roman" w:hAnsi="Times New Roman" w:cs="Times New Roman"/>
              <w:b/>
              <w:bCs/>
              <w:sz w:val="32"/>
              <w:szCs w:val="32"/>
            </w:rPr>
            <w:t xml:space="preserve"> </w:t>
          </w:r>
          <w:r w:rsidRPr="004D144B">
            <w:rPr>
              <w:rFonts w:ascii="Times New Roman" w:hAnsi="Times New Roman" w:cs="Times New Roman"/>
            </w:rPr>
            <w:t xml:space="preserve">pag. </w:t>
          </w:r>
          <w:r w:rsidRPr="004D144B">
            <w:rPr>
              <w:rFonts w:ascii="Times New Roman" w:hAnsi="Times New Roman" w:cs="Times New Roman"/>
            </w:rPr>
            <w:fldChar w:fldCharType="begin"/>
          </w:r>
          <w:r w:rsidRPr="004D144B">
            <w:rPr>
              <w:rFonts w:ascii="Times New Roman" w:hAnsi="Times New Roman" w:cs="Times New Roman"/>
            </w:rPr>
            <w:instrText xml:space="preserve"> PAGE </w:instrText>
          </w:r>
          <w:r w:rsidRPr="004D144B">
            <w:rPr>
              <w:rFonts w:ascii="Times New Roman" w:hAnsi="Times New Roman" w:cs="Times New Roman"/>
            </w:rPr>
            <w:fldChar w:fldCharType="separate"/>
          </w:r>
          <w:r w:rsidR="000957B4">
            <w:rPr>
              <w:rFonts w:ascii="Times New Roman" w:hAnsi="Times New Roman" w:cs="Times New Roman"/>
              <w:noProof/>
            </w:rPr>
            <w:t>1</w:t>
          </w:r>
          <w:r w:rsidRPr="004D144B">
            <w:rPr>
              <w:rFonts w:ascii="Times New Roman" w:hAnsi="Times New Roman" w:cs="Times New Roman"/>
            </w:rPr>
            <w:fldChar w:fldCharType="end"/>
          </w:r>
          <w:r w:rsidRPr="004D144B">
            <w:rPr>
              <w:rFonts w:ascii="Times New Roman" w:hAnsi="Times New Roman" w:cs="Times New Roman"/>
            </w:rPr>
            <w:t>/</w:t>
          </w:r>
          <w:r w:rsidRPr="004D144B">
            <w:rPr>
              <w:rFonts w:ascii="Times New Roman" w:hAnsi="Times New Roman" w:cs="Times New Roman"/>
            </w:rPr>
            <w:fldChar w:fldCharType="begin"/>
          </w:r>
          <w:r w:rsidRPr="004D144B">
            <w:rPr>
              <w:rFonts w:ascii="Times New Roman" w:hAnsi="Times New Roman" w:cs="Times New Roman"/>
            </w:rPr>
            <w:instrText xml:space="preserve"> NUMPAGES </w:instrText>
          </w:r>
          <w:r w:rsidRPr="004D144B">
            <w:rPr>
              <w:rFonts w:ascii="Times New Roman" w:hAnsi="Times New Roman" w:cs="Times New Roman"/>
            </w:rPr>
            <w:fldChar w:fldCharType="separate"/>
          </w:r>
          <w:r w:rsidR="000957B4">
            <w:rPr>
              <w:rFonts w:ascii="Times New Roman" w:hAnsi="Times New Roman" w:cs="Times New Roman"/>
              <w:noProof/>
            </w:rPr>
            <w:t>2</w:t>
          </w:r>
          <w:r w:rsidRPr="004D144B">
            <w:rPr>
              <w:rFonts w:ascii="Times New Roman" w:hAnsi="Times New Roman" w:cs="Times New Roman"/>
            </w:rPr>
            <w:fldChar w:fldCharType="end"/>
          </w:r>
        </w:p>
      </w:tc>
      <w:tc>
        <w:tcPr>
          <w:tcW w:w="1276" w:type="dxa"/>
        </w:tcPr>
        <w:p w:rsidR="004D144B" w:rsidRPr="004D144B" w:rsidRDefault="004D144B" w:rsidP="0002474F">
          <w:pPr>
            <w:tabs>
              <w:tab w:val="center" w:pos="4819"/>
              <w:tab w:val="right" w:pos="9638"/>
            </w:tabs>
            <w:rPr>
              <w:rFonts w:ascii="Times New Roman" w:hAnsi="Times New Roman" w:cs="Times New Roman"/>
              <w:b/>
              <w:bCs/>
              <w:i/>
              <w:iCs/>
              <w:sz w:val="32"/>
              <w:szCs w:val="32"/>
            </w:rPr>
          </w:pPr>
        </w:p>
      </w:tc>
    </w:tr>
  </w:tbl>
  <w:p w:rsidR="00781F5D" w:rsidRDefault="00781F5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B2C3A"/>
    <w:multiLevelType w:val="hybridMultilevel"/>
    <w:tmpl w:val="EFCAAC6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7B43F01"/>
    <w:multiLevelType w:val="hybridMultilevel"/>
    <w:tmpl w:val="A4B080AA"/>
    <w:lvl w:ilvl="0" w:tplc="B0CE572E">
      <w:start w:val="1"/>
      <w:numFmt w:val="bullet"/>
      <w:lvlText w:val="□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>
    <w:nsid w:val="0B9D3C4A"/>
    <w:multiLevelType w:val="hybridMultilevel"/>
    <w:tmpl w:val="B5D8ACC4"/>
    <w:lvl w:ilvl="0" w:tplc="35487B4E">
      <w:start w:val="1"/>
      <w:numFmt w:val="decimal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1E70C9E"/>
    <w:multiLevelType w:val="hybridMultilevel"/>
    <w:tmpl w:val="F0684EF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2B14BAD"/>
    <w:multiLevelType w:val="hybridMultilevel"/>
    <w:tmpl w:val="F2AEA504"/>
    <w:lvl w:ilvl="0" w:tplc="04100017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F52A0FFA">
      <w:start w:val="1"/>
      <w:numFmt w:val="decimal"/>
      <w:lvlText w:val="%2)"/>
      <w:lvlJc w:val="left"/>
      <w:pPr>
        <w:tabs>
          <w:tab w:val="num" w:pos="3390"/>
        </w:tabs>
        <w:ind w:left="3390" w:hanging="1410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1A3E72CD"/>
    <w:multiLevelType w:val="hybridMultilevel"/>
    <w:tmpl w:val="04C2C28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F43D38"/>
    <w:multiLevelType w:val="hybridMultilevel"/>
    <w:tmpl w:val="7B863E50"/>
    <w:lvl w:ilvl="0" w:tplc="34249C5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B511A44"/>
    <w:multiLevelType w:val="hybridMultilevel"/>
    <w:tmpl w:val="69C8928C"/>
    <w:lvl w:ilvl="0" w:tplc="B0CE572E">
      <w:start w:val="1"/>
      <w:numFmt w:val="bullet"/>
      <w:lvlText w:val="□"/>
      <w:lvlJc w:val="left"/>
      <w:pPr>
        <w:tabs>
          <w:tab w:val="num" w:pos="1776"/>
        </w:tabs>
        <w:ind w:left="1776" w:hanging="360"/>
      </w:pPr>
      <w:rPr>
        <w:rFonts w:ascii="Courier New" w:hAnsi="Courier New" w:hint="default"/>
      </w:rPr>
    </w:lvl>
    <w:lvl w:ilvl="1" w:tplc="04100005">
      <w:start w:val="1"/>
      <w:numFmt w:val="bullet"/>
      <w:lvlText w:val=""/>
      <w:lvlJc w:val="left"/>
      <w:pPr>
        <w:tabs>
          <w:tab w:val="num" w:pos="2496"/>
        </w:tabs>
        <w:ind w:left="2496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8">
    <w:nsid w:val="1BC2129D"/>
    <w:multiLevelType w:val="hybridMultilevel"/>
    <w:tmpl w:val="9D623D98"/>
    <w:lvl w:ilvl="0" w:tplc="0FD01280">
      <w:start w:val="18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9">
    <w:nsid w:val="1EE45B0A"/>
    <w:multiLevelType w:val="hybridMultilevel"/>
    <w:tmpl w:val="93D49972"/>
    <w:lvl w:ilvl="0" w:tplc="AFE0CB94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Symbol" w:hAnsi="Symbol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2835AD"/>
    <w:multiLevelType w:val="hybridMultilevel"/>
    <w:tmpl w:val="E43C871E"/>
    <w:lvl w:ilvl="0" w:tplc="6032EB5C">
      <w:start w:val="1"/>
      <w:numFmt w:val="decimal"/>
      <w:lvlText w:val="%1)"/>
      <w:lvlJc w:val="left"/>
      <w:pPr>
        <w:ind w:left="13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20" w:hanging="360"/>
      </w:pPr>
    </w:lvl>
    <w:lvl w:ilvl="2" w:tplc="0410001B" w:tentative="1">
      <w:start w:val="1"/>
      <w:numFmt w:val="lowerRoman"/>
      <w:lvlText w:val="%3."/>
      <w:lvlJc w:val="right"/>
      <w:pPr>
        <w:ind w:left="2840" w:hanging="180"/>
      </w:pPr>
    </w:lvl>
    <w:lvl w:ilvl="3" w:tplc="0410000F" w:tentative="1">
      <w:start w:val="1"/>
      <w:numFmt w:val="decimal"/>
      <w:lvlText w:val="%4."/>
      <w:lvlJc w:val="left"/>
      <w:pPr>
        <w:ind w:left="3560" w:hanging="360"/>
      </w:pPr>
    </w:lvl>
    <w:lvl w:ilvl="4" w:tplc="04100019" w:tentative="1">
      <w:start w:val="1"/>
      <w:numFmt w:val="lowerLetter"/>
      <w:lvlText w:val="%5."/>
      <w:lvlJc w:val="left"/>
      <w:pPr>
        <w:ind w:left="4280" w:hanging="360"/>
      </w:pPr>
    </w:lvl>
    <w:lvl w:ilvl="5" w:tplc="0410001B" w:tentative="1">
      <w:start w:val="1"/>
      <w:numFmt w:val="lowerRoman"/>
      <w:lvlText w:val="%6."/>
      <w:lvlJc w:val="right"/>
      <w:pPr>
        <w:ind w:left="5000" w:hanging="180"/>
      </w:pPr>
    </w:lvl>
    <w:lvl w:ilvl="6" w:tplc="0410000F" w:tentative="1">
      <w:start w:val="1"/>
      <w:numFmt w:val="decimal"/>
      <w:lvlText w:val="%7."/>
      <w:lvlJc w:val="left"/>
      <w:pPr>
        <w:ind w:left="5720" w:hanging="360"/>
      </w:pPr>
    </w:lvl>
    <w:lvl w:ilvl="7" w:tplc="04100019" w:tentative="1">
      <w:start w:val="1"/>
      <w:numFmt w:val="lowerLetter"/>
      <w:lvlText w:val="%8."/>
      <w:lvlJc w:val="left"/>
      <w:pPr>
        <w:ind w:left="6440" w:hanging="360"/>
      </w:pPr>
    </w:lvl>
    <w:lvl w:ilvl="8" w:tplc="0410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1">
    <w:nsid w:val="288D75BF"/>
    <w:multiLevelType w:val="hybridMultilevel"/>
    <w:tmpl w:val="F9F86BF0"/>
    <w:lvl w:ilvl="0" w:tplc="F9F6046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9944E5F"/>
    <w:multiLevelType w:val="hybridMultilevel"/>
    <w:tmpl w:val="9002443A"/>
    <w:lvl w:ilvl="0" w:tplc="51C671D0">
      <w:start w:val="1"/>
      <w:numFmt w:val="decimal"/>
      <w:lvlText w:val="%1)"/>
      <w:lvlJc w:val="left"/>
      <w:pPr>
        <w:tabs>
          <w:tab w:val="num" w:pos="1750"/>
        </w:tabs>
        <w:ind w:left="1750" w:hanging="141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99A3F82"/>
    <w:multiLevelType w:val="hybridMultilevel"/>
    <w:tmpl w:val="22F468EA"/>
    <w:lvl w:ilvl="0" w:tplc="E48A2DE8">
      <w:start w:val="1"/>
      <w:numFmt w:val="decimal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0A55857"/>
    <w:multiLevelType w:val="hybridMultilevel"/>
    <w:tmpl w:val="755CBC8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5E24BA9"/>
    <w:multiLevelType w:val="hybridMultilevel"/>
    <w:tmpl w:val="ACDE687E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F9517C"/>
    <w:multiLevelType w:val="hybridMultilevel"/>
    <w:tmpl w:val="8DE03FD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FF282C"/>
    <w:multiLevelType w:val="hybridMultilevel"/>
    <w:tmpl w:val="BEF2D5A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CD27512"/>
    <w:multiLevelType w:val="hybridMultilevel"/>
    <w:tmpl w:val="20DA917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488F32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Rockwell" w:eastAsia="Times New Roman" w:hAnsi="Rockwel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E5C7EB9"/>
    <w:multiLevelType w:val="hybridMultilevel"/>
    <w:tmpl w:val="82789F70"/>
    <w:lvl w:ilvl="0" w:tplc="34249C5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01C4376"/>
    <w:multiLevelType w:val="hybridMultilevel"/>
    <w:tmpl w:val="8C0C17E0"/>
    <w:lvl w:ilvl="0" w:tplc="0410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1">
    <w:nsid w:val="465A1AE1"/>
    <w:multiLevelType w:val="hybridMultilevel"/>
    <w:tmpl w:val="A67E9BC8"/>
    <w:lvl w:ilvl="0" w:tplc="DF06A9BC">
      <w:start w:val="1"/>
      <w:numFmt w:val="bullet"/>
      <w:lvlText w:val="­"/>
      <w:lvlJc w:val="left"/>
      <w:pPr>
        <w:ind w:left="720" w:hanging="360"/>
      </w:pPr>
      <w:rPr>
        <w:rFonts w:ascii="Simplified Arabic Fixed" w:hAnsi="Simplified Arabic Fixed" w:hint="default"/>
        <w:b w:val="0"/>
        <w:i w:val="0"/>
        <w:caps w:val="0"/>
        <w:strike w:val="0"/>
        <w:dstrike w:val="0"/>
        <w:vanish w:val="0"/>
        <w:color w:val="auto"/>
        <w:sz w:val="22"/>
        <w:vertAlign w:val="baseline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7513F57"/>
    <w:multiLevelType w:val="hybridMultilevel"/>
    <w:tmpl w:val="7E920BFC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8995CB6"/>
    <w:multiLevelType w:val="hybridMultilevel"/>
    <w:tmpl w:val="B5D8ACC4"/>
    <w:lvl w:ilvl="0" w:tplc="35487B4E">
      <w:start w:val="1"/>
      <w:numFmt w:val="decimal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8BF1113"/>
    <w:multiLevelType w:val="hybridMultilevel"/>
    <w:tmpl w:val="8ABA9C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94286F"/>
    <w:multiLevelType w:val="hybridMultilevel"/>
    <w:tmpl w:val="1468530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F05330E"/>
    <w:multiLevelType w:val="hybridMultilevel"/>
    <w:tmpl w:val="DCEC0694"/>
    <w:lvl w:ilvl="0" w:tplc="8E2C94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0F3C06"/>
    <w:multiLevelType w:val="hybridMultilevel"/>
    <w:tmpl w:val="239437DA"/>
    <w:lvl w:ilvl="0" w:tplc="8BE65AA0">
      <w:numFmt w:val="bullet"/>
      <w:lvlText w:val="-"/>
      <w:lvlJc w:val="left"/>
      <w:pPr>
        <w:tabs>
          <w:tab w:val="num" w:pos="378"/>
        </w:tabs>
        <w:ind w:left="378" w:hanging="360"/>
      </w:pPr>
      <w:rPr>
        <w:rFonts w:ascii="Times New Roman" w:eastAsia="Times New Roman" w:hAnsi="Times New Roman" w:hint="default"/>
      </w:rPr>
    </w:lvl>
    <w:lvl w:ilvl="1" w:tplc="0410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6430599"/>
    <w:multiLevelType w:val="hybridMultilevel"/>
    <w:tmpl w:val="9D264AC6"/>
    <w:lvl w:ilvl="0" w:tplc="0410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826C04"/>
    <w:multiLevelType w:val="hybridMultilevel"/>
    <w:tmpl w:val="232A81DA"/>
    <w:lvl w:ilvl="0" w:tplc="BDCE1AA8">
      <w:start w:val="1"/>
      <w:numFmt w:val="bullet"/>
      <w:lvlText w:val="-"/>
      <w:lvlJc w:val="left"/>
      <w:pPr>
        <w:tabs>
          <w:tab w:val="num" w:pos="1072"/>
        </w:tabs>
        <w:ind w:left="1072" w:hanging="358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8661B02"/>
    <w:multiLevelType w:val="hybridMultilevel"/>
    <w:tmpl w:val="54FA6632"/>
    <w:lvl w:ilvl="0" w:tplc="FF5043AC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8D93645"/>
    <w:multiLevelType w:val="hybridMultilevel"/>
    <w:tmpl w:val="666E0B36"/>
    <w:lvl w:ilvl="0" w:tplc="8E2C94C6">
      <w:start w:val="1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cs="Times New Roman" w:hint="default"/>
      </w:rPr>
    </w:lvl>
    <w:lvl w:ilvl="1" w:tplc="04100001">
      <w:start w:val="1"/>
      <w:numFmt w:val="bullet"/>
      <w:lvlText w:val=""/>
      <w:lvlJc w:val="left"/>
      <w:pPr>
        <w:tabs>
          <w:tab w:val="num" w:pos="1420"/>
        </w:tabs>
        <w:ind w:left="1420" w:hanging="360"/>
      </w:pPr>
      <w:rPr>
        <w:rFonts w:ascii="Symbol" w:hAnsi="Symbol" w:hint="default"/>
      </w:rPr>
    </w:lvl>
    <w:lvl w:ilvl="2" w:tplc="FFFFFFFF"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60"/>
        </w:tabs>
        <w:ind w:left="28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580"/>
        </w:tabs>
        <w:ind w:left="35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00"/>
        </w:tabs>
        <w:ind w:left="43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20"/>
        </w:tabs>
        <w:ind w:left="50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40"/>
        </w:tabs>
        <w:ind w:left="57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60"/>
        </w:tabs>
        <w:ind w:left="6460" w:hanging="360"/>
      </w:pPr>
      <w:rPr>
        <w:rFonts w:ascii="Wingdings" w:hAnsi="Wingdings" w:hint="default"/>
      </w:rPr>
    </w:lvl>
  </w:abstractNum>
  <w:abstractNum w:abstractNumId="32">
    <w:nsid w:val="5A1B7BFB"/>
    <w:multiLevelType w:val="hybridMultilevel"/>
    <w:tmpl w:val="F2AEA504"/>
    <w:lvl w:ilvl="0" w:tplc="04100017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F52A0FFA">
      <w:start w:val="1"/>
      <w:numFmt w:val="decimal"/>
      <w:lvlText w:val="%2)"/>
      <w:lvlJc w:val="left"/>
      <w:pPr>
        <w:tabs>
          <w:tab w:val="num" w:pos="3390"/>
        </w:tabs>
        <w:ind w:left="3390" w:hanging="1410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3">
    <w:nsid w:val="5BCA2579"/>
    <w:multiLevelType w:val="hybridMultilevel"/>
    <w:tmpl w:val="F2AEA504"/>
    <w:lvl w:ilvl="0" w:tplc="04100017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F52A0FFA">
      <w:start w:val="1"/>
      <w:numFmt w:val="decimal"/>
      <w:lvlText w:val="%2)"/>
      <w:lvlJc w:val="left"/>
      <w:pPr>
        <w:tabs>
          <w:tab w:val="num" w:pos="3390"/>
        </w:tabs>
        <w:ind w:left="3390" w:hanging="1410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4">
    <w:nsid w:val="5D15361C"/>
    <w:multiLevelType w:val="hybridMultilevel"/>
    <w:tmpl w:val="AC34B992"/>
    <w:lvl w:ilvl="0" w:tplc="CCA0ACA2">
      <w:start w:val="1"/>
      <w:numFmt w:val="upperRoman"/>
      <w:lvlText w:val="%1."/>
      <w:lvlJc w:val="left"/>
      <w:pPr>
        <w:tabs>
          <w:tab w:val="num" w:pos="720"/>
        </w:tabs>
        <w:ind w:left="360" w:hanging="360"/>
      </w:pPr>
      <w:rPr>
        <w:rFonts w:cs="Times New Roman" w:hint="default"/>
        <w:caps w:val="0"/>
        <w:strike w:val="0"/>
        <w:dstrike w:val="0"/>
        <w:vanish w:val="0"/>
        <w:vertAlign w:val="baseline"/>
      </w:rPr>
    </w:lvl>
    <w:lvl w:ilvl="1" w:tplc="51C671D0">
      <w:start w:val="1"/>
      <w:numFmt w:val="decimal"/>
      <w:lvlText w:val="%2)"/>
      <w:lvlJc w:val="left"/>
      <w:pPr>
        <w:tabs>
          <w:tab w:val="num" w:pos="1750"/>
        </w:tabs>
        <w:ind w:left="1750" w:hanging="1410"/>
      </w:pPr>
      <w:rPr>
        <w:rFonts w:cs="Times New Roman" w:hint="default"/>
      </w:rPr>
    </w:lvl>
    <w:lvl w:ilvl="2" w:tplc="E910D0A8">
      <w:start w:val="1"/>
      <w:numFmt w:val="bullet"/>
      <w:lvlText w:val=""/>
      <w:lvlJc w:val="left"/>
      <w:pPr>
        <w:tabs>
          <w:tab w:val="num" w:pos="1097"/>
        </w:tabs>
        <w:ind w:left="737"/>
      </w:pPr>
      <w:rPr>
        <w:rFonts w:ascii="Symbol" w:hAnsi="Symbol" w:hint="default"/>
      </w:rPr>
    </w:lvl>
    <w:lvl w:ilvl="3" w:tplc="4CCEE3F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ahoma" w:eastAsia="Times New Roman" w:hAnsi="Tahoma" w:hint="default"/>
        <w:b/>
      </w:rPr>
    </w:lvl>
    <w:lvl w:ilvl="4" w:tplc="8E2C94C6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5D6C39F4"/>
    <w:multiLevelType w:val="hybridMultilevel"/>
    <w:tmpl w:val="13C0ECFE"/>
    <w:lvl w:ilvl="0" w:tplc="8BE65AA0">
      <w:numFmt w:val="bullet"/>
      <w:lvlText w:val="-"/>
      <w:lvlJc w:val="left"/>
      <w:pPr>
        <w:tabs>
          <w:tab w:val="num" w:pos="378"/>
        </w:tabs>
        <w:ind w:left="378" w:hanging="360"/>
      </w:pPr>
      <w:rPr>
        <w:rFonts w:ascii="Times New Roman" w:eastAsia="Times New Roman" w:hAnsi="Times New Roman" w:hint="default"/>
      </w:rPr>
    </w:lvl>
    <w:lvl w:ilvl="1" w:tplc="0410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5121F46"/>
    <w:multiLevelType w:val="singleLevel"/>
    <w:tmpl w:val="E3F24CE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>
    <w:nsid w:val="676D10B7"/>
    <w:multiLevelType w:val="hybridMultilevel"/>
    <w:tmpl w:val="E4E611E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B56425"/>
    <w:multiLevelType w:val="hybridMultilevel"/>
    <w:tmpl w:val="3BB050D6"/>
    <w:lvl w:ilvl="0" w:tplc="35487B4E">
      <w:start w:val="1"/>
      <w:numFmt w:val="decimal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68025655"/>
    <w:multiLevelType w:val="hybridMultilevel"/>
    <w:tmpl w:val="97ECA712"/>
    <w:lvl w:ilvl="0" w:tplc="CF7C8296">
      <w:start w:val="1"/>
      <w:numFmt w:val="bullet"/>
      <w:lvlText w:val=""/>
      <w:lvlJc w:val="left"/>
      <w:pPr>
        <w:tabs>
          <w:tab w:val="num" w:pos="1054"/>
        </w:tabs>
        <w:ind w:left="1054" w:hanging="34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9B814D4"/>
    <w:multiLevelType w:val="hybridMultilevel"/>
    <w:tmpl w:val="83C2283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6A0D312B"/>
    <w:multiLevelType w:val="hybridMultilevel"/>
    <w:tmpl w:val="7C820C84"/>
    <w:lvl w:ilvl="0" w:tplc="8B54A23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2">
    <w:nsid w:val="71D54500"/>
    <w:multiLevelType w:val="hybridMultilevel"/>
    <w:tmpl w:val="C172B450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3">
    <w:nsid w:val="72AE609F"/>
    <w:multiLevelType w:val="hybridMultilevel"/>
    <w:tmpl w:val="3788B68A"/>
    <w:lvl w:ilvl="0" w:tplc="04100013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</w:lvl>
    <w:lvl w:ilvl="1" w:tplc="34249C5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DCE1AA8">
      <w:start w:val="1"/>
      <w:numFmt w:val="bullet"/>
      <w:lvlText w:val="-"/>
      <w:lvlJc w:val="left"/>
      <w:pPr>
        <w:tabs>
          <w:tab w:val="num" w:pos="2338"/>
        </w:tabs>
        <w:ind w:left="2338" w:hanging="358"/>
      </w:pPr>
      <w:rPr>
        <w:rFonts w:ascii="Tahoma" w:eastAsia="Times New Roman" w:hAnsi="Tahoma"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>
    <w:nsid w:val="75006217"/>
    <w:multiLevelType w:val="hybridMultilevel"/>
    <w:tmpl w:val="D3781E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E4D2CEA"/>
    <w:multiLevelType w:val="hybridMultilevel"/>
    <w:tmpl w:val="8E783A7A"/>
    <w:lvl w:ilvl="0" w:tplc="3B049480">
      <w:start w:val="1"/>
      <w:numFmt w:val="lowerLetter"/>
      <w:lvlText w:val="%1)"/>
      <w:lvlJc w:val="left"/>
      <w:pPr>
        <w:tabs>
          <w:tab w:val="num" w:pos="1092"/>
        </w:tabs>
        <w:ind w:left="1092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928"/>
        </w:tabs>
        <w:ind w:left="928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>
    <w:nsid w:val="7E8500D8"/>
    <w:multiLevelType w:val="hybridMultilevel"/>
    <w:tmpl w:val="0C28BE00"/>
    <w:lvl w:ilvl="0" w:tplc="0110FA5C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36"/>
  </w:num>
  <w:num w:numId="2">
    <w:abstractNumId w:val="46"/>
  </w:num>
  <w:num w:numId="3">
    <w:abstractNumId w:val="27"/>
  </w:num>
  <w:num w:numId="4">
    <w:abstractNumId w:val="35"/>
  </w:num>
  <w:num w:numId="5">
    <w:abstractNumId w:val="40"/>
  </w:num>
  <w:num w:numId="6">
    <w:abstractNumId w:val="17"/>
  </w:num>
  <w:num w:numId="7">
    <w:abstractNumId w:val="0"/>
  </w:num>
  <w:num w:numId="8">
    <w:abstractNumId w:val="16"/>
  </w:num>
  <w:num w:numId="9">
    <w:abstractNumId w:val="14"/>
  </w:num>
  <w:num w:numId="10">
    <w:abstractNumId w:val="44"/>
  </w:num>
  <w:num w:numId="11">
    <w:abstractNumId w:val="9"/>
  </w:num>
  <w:num w:numId="12">
    <w:abstractNumId w:val="31"/>
  </w:num>
  <w:num w:numId="13">
    <w:abstractNumId w:val="19"/>
  </w:num>
  <w:num w:numId="14">
    <w:abstractNumId w:val="20"/>
  </w:num>
  <w:num w:numId="15">
    <w:abstractNumId w:val="34"/>
  </w:num>
  <w:num w:numId="16">
    <w:abstractNumId w:val="45"/>
  </w:num>
  <w:num w:numId="17">
    <w:abstractNumId w:val="41"/>
  </w:num>
  <w:num w:numId="18">
    <w:abstractNumId w:val="43"/>
  </w:num>
  <w:num w:numId="19">
    <w:abstractNumId w:val="6"/>
  </w:num>
  <w:num w:numId="20">
    <w:abstractNumId w:val="26"/>
  </w:num>
  <w:num w:numId="21">
    <w:abstractNumId w:val="12"/>
  </w:num>
  <w:num w:numId="22">
    <w:abstractNumId w:val="8"/>
  </w:num>
  <w:num w:numId="23">
    <w:abstractNumId w:val="42"/>
  </w:num>
  <w:num w:numId="24">
    <w:abstractNumId w:val="4"/>
  </w:num>
  <w:num w:numId="25">
    <w:abstractNumId w:val="28"/>
  </w:num>
  <w:num w:numId="26">
    <w:abstractNumId w:val="37"/>
  </w:num>
  <w:num w:numId="27">
    <w:abstractNumId w:val="21"/>
  </w:num>
  <w:num w:numId="28">
    <w:abstractNumId w:val="32"/>
  </w:num>
  <w:num w:numId="29">
    <w:abstractNumId w:val="33"/>
  </w:num>
  <w:num w:numId="30">
    <w:abstractNumId w:val="10"/>
  </w:num>
  <w:num w:numId="31">
    <w:abstractNumId w:val="13"/>
  </w:num>
  <w:num w:numId="32">
    <w:abstractNumId w:val="23"/>
  </w:num>
  <w:num w:numId="33">
    <w:abstractNumId w:val="30"/>
  </w:num>
  <w:num w:numId="34">
    <w:abstractNumId w:val="15"/>
  </w:num>
  <w:num w:numId="35">
    <w:abstractNumId w:val="38"/>
  </w:num>
  <w:num w:numId="36">
    <w:abstractNumId w:val="29"/>
  </w:num>
  <w:num w:numId="37">
    <w:abstractNumId w:val="3"/>
  </w:num>
  <w:num w:numId="38">
    <w:abstractNumId w:val="22"/>
  </w:num>
  <w:num w:numId="39">
    <w:abstractNumId w:val="39"/>
  </w:num>
  <w:num w:numId="40">
    <w:abstractNumId w:val="2"/>
  </w:num>
  <w:num w:numId="41">
    <w:abstractNumId w:val="18"/>
  </w:num>
  <w:num w:numId="42">
    <w:abstractNumId w:val="1"/>
  </w:num>
  <w:num w:numId="43">
    <w:abstractNumId w:val="7"/>
  </w:num>
  <w:num w:numId="44">
    <w:abstractNumId w:val="5"/>
  </w:num>
  <w:num w:numId="45">
    <w:abstractNumId w:val="25"/>
  </w:num>
  <w:num w:numId="46">
    <w:abstractNumId w:val="24"/>
  </w:num>
  <w:num w:numId="4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6DC"/>
    <w:rsid w:val="00015B55"/>
    <w:rsid w:val="00017640"/>
    <w:rsid w:val="000209D2"/>
    <w:rsid w:val="0002260E"/>
    <w:rsid w:val="00025508"/>
    <w:rsid w:val="0003117C"/>
    <w:rsid w:val="00043958"/>
    <w:rsid w:val="00044FD3"/>
    <w:rsid w:val="00047EB5"/>
    <w:rsid w:val="00054A07"/>
    <w:rsid w:val="00084123"/>
    <w:rsid w:val="000957B4"/>
    <w:rsid w:val="000C63B1"/>
    <w:rsid w:val="000E08FF"/>
    <w:rsid w:val="000E55D1"/>
    <w:rsid w:val="0010388B"/>
    <w:rsid w:val="00112A15"/>
    <w:rsid w:val="0011671E"/>
    <w:rsid w:val="0011714D"/>
    <w:rsid w:val="001175E6"/>
    <w:rsid w:val="00123E0F"/>
    <w:rsid w:val="00124C14"/>
    <w:rsid w:val="001278AD"/>
    <w:rsid w:val="00133AEC"/>
    <w:rsid w:val="001427A8"/>
    <w:rsid w:val="001475E5"/>
    <w:rsid w:val="001533A6"/>
    <w:rsid w:val="00157460"/>
    <w:rsid w:val="00177BB5"/>
    <w:rsid w:val="00177D9C"/>
    <w:rsid w:val="0018007B"/>
    <w:rsid w:val="0018134D"/>
    <w:rsid w:val="001B1D5A"/>
    <w:rsid w:val="001B3759"/>
    <w:rsid w:val="001C211D"/>
    <w:rsid w:val="001C2C3F"/>
    <w:rsid w:val="001C77F4"/>
    <w:rsid w:val="001E44FB"/>
    <w:rsid w:val="00211EF8"/>
    <w:rsid w:val="002124F4"/>
    <w:rsid w:val="0022762B"/>
    <w:rsid w:val="0023380D"/>
    <w:rsid w:val="00240F17"/>
    <w:rsid w:val="002426DC"/>
    <w:rsid w:val="00260F89"/>
    <w:rsid w:val="002818A7"/>
    <w:rsid w:val="00285AA9"/>
    <w:rsid w:val="002877FE"/>
    <w:rsid w:val="00292BD8"/>
    <w:rsid w:val="0029407A"/>
    <w:rsid w:val="00294A81"/>
    <w:rsid w:val="00295D80"/>
    <w:rsid w:val="002A5D1D"/>
    <w:rsid w:val="002B387B"/>
    <w:rsid w:val="002B3E5B"/>
    <w:rsid w:val="002B5456"/>
    <w:rsid w:val="002C154F"/>
    <w:rsid w:val="002C38ED"/>
    <w:rsid w:val="002C44D6"/>
    <w:rsid w:val="002C4BAE"/>
    <w:rsid w:val="002C7B29"/>
    <w:rsid w:val="002D131D"/>
    <w:rsid w:val="002D2600"/>
    <w:rsid w:val="002D4CA0"/>
    <w:rsid w:val="002E6541"/>
    <w:rsid w:val="002F6350"/>
    <w:rsid w:val="00301208"/>
    <w:rsid w:val="00301B03"/>
    <w:rsid w:val="0030420C"/>
    <w:rsid w:val="0031452F"/>
    <w:rsid w:val="003153CA"/>
    <w:rsid w:val="00317937"/>
    <w:rsid w:val="00322511"/>
    <w:rsid w:val="00323C9C"/>
    <w:rsid w:val="0032770B"/>
    <w:rsid w:val="00330281"/>
    <w:rsid w:val="00337834"/>
    <w:rsid w:val="0034351D"/>
    <w:rsid w:val="0034463D"/>
    <w:rsid w:val="00366F9E"/>
    <w:rsid w:val="00367E73"/>
    <w:rsid w:val="00370AD3"/>
    <w:rsid w:val="0037249D"/>
    <w:rsid w:val="00381D32"/>
    <w:rsid w:val="003A0491"/>
    <w:rsid w:val="003A342D"/>
    <w:rsid w:val="003A3F71"/>
    <w:rsid w:val="003B2358"/>
    <w:rsid w:val="003C200F"/>
    <w:rsid w:val="003C4A4C"/>
    <w:rsid w:val="003C7A0C"/>
    <w:rsid w:val="003D4116"/>
    <w:rsid w:val="003D6D45"/>
    <w:rsid w:val="003E4CCA"/>
    <w:rsid w:val="003E68BA"/>
    <w:rsid w:val="003F3239"/>
    <w:rsid w:val="003F4E33"/>
    <w:rsid w:val="003F78DB"/>
    <w:rsid w:val="004120FC"/>
    <w:rsid w:val="00414584"/>
    <w:rsid w:val="00420818"/>
    <w:rsid w:val="00430B0E"/>
    <w:rsid w:val="0043115C"/>
    <w:rsid w:val="00431CF3"/>
    <w:rsid w:val="004506A6"/>
    <w:rsid w:val="00456CF6"/>
    <w:rsid w:val="004702ED"/>
    <w:rsid w:val="00470559"/>
    <w:rsid w:val="00473807"/>
    <w:rsid w:val="004776F7"/>
    <w:rsid w:val="0048143B"/>
    <w:rsid w:val="0048306B"/>
    <w:rsid w:val="0048769D"/>
    <w:rsid w:val="004951BE"/>
    <w:rsid w:val="004A2820"/>
    <w:rsid w:val="004B1903"/>
    <w:rsid w:val="004B3B3D"/>
    <w:rsid w:val="004B5343"/>
    <w:rsid w:val="004B57DB"/>
    <w:rsid w:val="004C6F7B"/>
    <w:rsid w:val="004C757C"/>
    <w:rsid w:val="004D144B"/>
    <w:rsid w:val="004D7E67"/>
    <w:rsid w:val="004F3BD8"/>
    <w:rsid w:val="00503DD1"/>
    <w:rsid w:val="005376C7"/>
    <w:rsid w:val="00537DE5"/>
    <w:rsid w:val="005469FF"/>
    <w:rsid w:val="005572BF"/>
    <w:rsid w:val="00563C05"/>
    <w:rsid w:val="00563F53"/>
    <w:rsid w:val="005651D1"/>
    <w:rsid w:val="00565296"/>
    <w:rsid w:val="0057697D"/>
    <w:rsid w:val="00583E5E"/>
    <w:rsid w:val="00584F9E"/>
    <w:rsid w:val="005A7C1C"/>
    <w:rsid w:val="005B54E9"/>
    <w:rsid w:val="005C5D82"/>
    <w:rsid w:val="005D01A7"/>
    <w:rsid w:val="005E130D"/>
    <w:rsid w:val="005F603B"/>
    <w:rsid w:val="00605569"/>
    <w:rsid w:val="006076D8"/>
    <w:rsid w:val="006112C7"/>
    <w:rsid w:val="0062163C"/>
    <w:rsid w:val="00622789"/>
    <w:rsid w:val="006230AB"/>
    <w:rsid w:val="00624346"/>
    <w:rsid w:val="00663983"/>
    <w:rsid w:val="00665112"/>
    <w:rsid w:val="00673A2C"/>
    <w:rsid w:val="006740CA"/>
    <w:rsid w:val="00691A3D"/>
    <w:rsid w:val="00692F57"/>
    <w:rsid w:val="006B2BDF"/>
    <w:rsid w:val="006D2F2F"/>
    <w:rsid w:val="006D62E6"/>
    <w:rsid w:val="006E177C"/>
    <w:rsid w:val="006F645F"/>
    <w:rsid w:val="00704108"/>
    <w:rsid w:val="007050BF"/>
    <w:rsid w:val="007060FA"/>
    <w:rsid w:val="00716133"/>
    <w:rsid w:val="007209C2"/>
    <w:rsid w:val="00722E34"/>
    <w:rsid w:val="00725403"/>
    <w:rsid w:val="00730513"/>
    <w:rsid w:val="00740EC2"/>
    <w:rsid w:val="0075178E"/>
    <w:rsid w:val="00765A3A"/>
    <w:rsid w:val="00781F5D"/>
    <w:rsid w:val="00782EBC"/>
    <w:rsid w:val="007833DD"/>
    <w:rsid w:val="007B6BD4"/>
    <w:rsid w:val="007B75F4"/>
    <w:rsid w:val="007C3CBA"/>
    <w:rsid w:val="007C6DC2"/>
    <w:rsid w:val="007D3784"/>
    <w:rsid w:val="007E1C38"/>
    <w:rsid w:val="007E7965"/>
    <w:rsid w:val="007F53BD"/>
    <w:rsid w:val="007F581A"/>
    <w:rsid w:val="007F6497"/>
    <w:rsid w:val="00804DDF"/>
    <w:rsid w:val="00806F43"/>
    <w:rsid w:val="00822325"/>
    <w:rsid w:val="00837E40"/>
    <w:rsid w:val="0085080B"/>
    <w:rsid w:val="00851CBD"/>
    <w:rsid w:val="00856BF9"/>
    <w:rsid w:val="008628F6"/>
    <w:rsid w:val="00867BFF"/>
    <w:rsid w:val="00874661"/>
    <w:rsid w:val="008754BF"/>
    <w:rsid w:val="00876BA0"/>
    <w:rsid w:val="00880E48"/>
    <w:rsid w:val="008A052C"/>
    <w:rsid w:val="008A3D8C"/>
    <w:rsid w:val="008C43BE"/>
    <w:rsid w:val="008C69E0"/>
    <w:rsid w:val="008D185F"/>
    <w:rsid w:val="008D37E7"/>
    <w:rsid w:val="008E469C"/>
    <w:rsid w:val="008F2928"/>
    <w:rsid w:val="008F3EEA"/>
    <w:rsid w:val="008F48B0"/>
    <w:rsid w:val="00903AED"/>
    <w:rsid w:val="00904CBA"/>
    <w:rsid w:val="00914E51"/>
    <w:rsid w:val="009209DA"/>
    <w:rsid w:val="0092324A"/>
    <w:rsid w:val="009270DB"/>
    <w:rsid w:val="00935017"/>
    <w:rsid w:val="00942238"/>
    <w:rsid w:val="00943D06"/>
    <w:rsid w:val="0095061F"/>
    <w:rsid w:val="00956066"/>
    <w:rsid w:val="00957EC2"/>
    <w:rsid w:val="00973971"/>
    <w:rsid w:val="00995A6D"/>
    <w:rsid w:val="009972FB"/>
    <w:rsid w:val="00997D6E"/>
    <w:rsid w:val="009A6056"/>
    <w:rsid w:val="009B0E7F"/>
    <w:rsid w:val="009C4E27"/>
    <w:rsid w:val="009C7CCA"/>
    <w:rsid w:val="009D2AC1"/>
    <w:rsid w:val="009E50B5"/>
    <w:rsid w:val="00A1336C"/>
    <w:rsid w:val="00A30AC0"/>
    <w:rsid w:val="00A43FAA"/>
    <w:rsid w:val="00A5570C"/>
    <w:rsid w:val="00A6633D"/>
    <w:rsid w:val="00A822E1"/>
    <w:rsid w:val="00A85DAE"/>
    <w:rsid w:val="00AA335C"/>
    <w:rsid w:val="00AA5C15"/>
    <w:rsid w:val="00B05548"/>
    <w:rsid w:val="00B10869"/>
    <w:rsid w:val="00B114AA"/>
    <w:rsid w:val="00B13F34"/>
    <w:rsid w:val="00B247E6"/>
    <w:rsid w:val="00B254D3"/>
    <w:rsid w:val="00B461EE"/>
    <w:rsid w:val="00B466B1"/>
    <w:rsid w:val="00B6534A"/>
    <w:rsid w:val="00B66ADD"/>
    <w:rsid w:val="00B67C15"/>
    <w:rsid w:val="00B70D43"/>
    <w:rsid w:val="00B76A99"/>
    <w:rsid w:val="00B8153E"/>
    <w:rsid w:val="00B83D55"/>
    <w:rsid w:val="00B865A0"/>
    <w:rsid w:val="00B93DFB"/>
    <w:rsid w:val="00BA23EA"/>
    <w:rsid w:val="00BB2661"/>
    <w:rsid w:val="00BB7EC7"/>
    <w:rsid w:val="00BC7045"/>
    <w:rsid w:val="00BE3BA9"/>
    <w:rsid w:val="00BF61A6"/>
    <w:rsid w:val="00BF72B0"/>
    <w:rsid w:val="00C02007"/>
    <w:rsid w:val="00C104ED"/>
    <w:rsid w:val="00C130E0"/>
    <w:rsid w:val="00C13798"/>
    <w:rsid w:val="00C162B9"/>
    <w:rsid w:val="00C214D2"/>
    <w:rsid w:val="00C23E64"/>
    <w:rsid w:val="00C35343"/>
    <w:rsid w:val="00C368F1"/>
    <w:rsid w:val="00C529F4"/>
    <w:rsid w:val="00C606FB"/>
    <w:rsid w:val="00C67B4D"/>
    <w:rsid w:val="00C74715"/>
    <w:rsid w:val="00C75B2E"/>
    <w:rsid w:val="00C81CCF"/>
    <w:rsid w:val="00C82BA3"/>
    <w:rsid w:val="00C84BB1"/>
    <w:rsid w:val="00CA194A"/>
    <w:rsid w:val="00CA2F10"/>
    <w:rsid w:val="00CB104A"/>
    <w:rsid w:val="00CC2EA0"/>
    <w:rsid w:val="00CC7890"/>
    <w:rsid w:val="00CD12DE"/>
    <w:rsid w:val="00CD2107"/>
    <w:rsid w:val="00CE6136"/>
    <w:rsid w:val="00D058A6"/>
    <w:rsid w:val="00D123B9"/>
    <w:rsid w:val="00D252EE"/>
    <w:rsid w:val="00D2647D"/>
    <w:rsid w:val="00D265FC"/>
    <w:rsid w:val="00D276C8"/>
    <w:rsid w:val="00D359AB"/>
    <w:rsid w:val="00D56666"/>
    <w:rsid w:val="00D56EC8"/>
    <w:rsid w:val="00DA6313"/>
    <w:rsid w:val="00DB38D6"/>
    <w:rsid w:val="00DB548E"/>
    <w:rsid w:val="00DC6CC9"/>
    <w:rsid w:val="00DD3BC6"/>
    <w:rsid w:val="00DD7564"/>
    <w:rsid w:val="00DE3D96"/>
    <w:rsid w:val="00E04DC8"/>
    <w:rsid w:val="00E11182"/>
    <w:rsid w:val="00E1267B"/>
    <w:rsid w:val="00E14FD5"/>
    <w:rsid w:val="00E16B43"/>
    <w:rsid w:val="00E20E4B"/>
    <w:rsid w:val="00E223D1"/>
    <w:rsid w:val="00E32659"/>
    <w:rsid w:val="00E32C35"/>
    <w:rsid w:val="00E42E74"/>
    <w:rsid w:val="00E457B4"/>
    <w:rsid w:val="00E53A29"/>
    <w:rsid w:val="00E55EA2"/>
    <w:rsid w:val="00E57A4B"/>
    <w:rsid w:val="00E64386"/>
    <w:rsid w:val="00E6531B"/>
    <w:rsid w:val="00E71FCA"/>
    <w:rsid w:val="00E77B60"/>
    <w:rsid w:val="00E84B77"/>
    <w:rsid w:val="00E944DA"/>
    <w:rsid w:val="00E9628F"/>
    <w:rsid w:val="00EA5DB6"/>
    <w:rsid w:val="00EB1543"/>
    <w:rsid w:val="00EB254C"/>
    <w:rsid w:val="00EB5408"/>
    <w:rsid w:val="00EC0F47"/>
    <w:rsid w:val="00EC4CFC"/>
    <w:rsid w:val="00EC4D34"/>
    <w:rsid w:val="00ED1730"/>
    <w:rsid w:val="00ED5D47"/>
    <w:rsid w:val="00EE6D9A"/>
    <w:rsid w:val="00EF004F"/>
    <w:rsid w:val="00EF04C5"/>
    <w:rsid w:val="00EF49A9"/>
    <w:rsid w:val="00EF736D"/>
    <w:rsid w:val="00F15934"/>
    <w:rsid w:val="00F17ACA"/>
    <w:rsid w:val="00F235C0"/>
    <w:rsid w:val="00F25EB2"/>
    <w:rsid w:val="00F2690C"/>
    <w:rsid w:val="00F36A48"/>
    <w:rsid w:val="00F41118"/>
    <w:rsid w:val="00F42BB9"/>
    <w:rsid w:val="00F46A45"/>
    <w:rsid w:val="00F57102"/>
    <w:rsid w:val="00F7710C"/>
    <w:rsid w:val="00F84EB8"/>
    <w:rsid w:val="00F84F04"/>
    <w:rsid w:val="00F92F4F"/>
    <w:rsid w:val="00FA4E35"/>
    <w:rsid w:val="00FA6A54"/>
    <w:rsid w:val="00FA7BD6"/>
    <w:rsid w:val="00FB1AF0"/>
    <w:rsid w:val="00FC4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B3E5B"/>
    <w:pPr>
      <w:spacing w:after="0" w:line="240" w:lineRule="auto"/>
    </w:pPr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B3E5B"/>
    <w:pPr>
      <w:keepNext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B3E5B"/>
    <w:pPr>
      <w:keepNext/>
      <w:outlineLvl w:val="1"/>
    </w:pPr>
    <w:rPr>
      <w:sz w:val="52"/>
      <w:szCs w:val="52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B3E5B"/>
    <w:pPr>
      <w:keepNext/>
      <w:jc w:val="center"/>
      <w:outlineLvl w:val="2"/>
    </w:pPr>
    <w:rPr>
      <w:b/>
      <w:bCs/>
      <w:sz w:val="18"/>
      <w:szCs w:val="18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B3E5B"/>
    <w:pPr>
      <w:keepNext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B3E5B"/>
    <w:pPr>
      <w:keepNext/>
      <w:jc w:val="both"/>
      <w:outlineLvl w:val="4"/>
    </w:pPr>
    <w:rPr>
      <w:b/>
      <w:bCs/>
      <w:sz w:val="28"/>
      <w:szCs w:val="28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B3E5B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B3E5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B3E5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B3E5B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B3E5B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B3E5B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B3E5B"/>
    <w:rPr>
      <w:rFonts w:asciiTheme="minorHAnsi" w:eastAsiaTheme="minorEastAsia" w:hAnsiTheme="minorHAnsi" w:cstheme="minorBidi"/>
      <w:b/>
      <w:bCs/>
    </w:rPr>
  </w:style>
  <w:style w:type="paragraph" w:styleId="Corpodeltesto2">
    <w:name w:val="Body Text 2"/>
    <w:basedOn w:val="Normale"/>
    <w:link w:val="Corpodeltesto2Carattere"/>
    <w:uiPriority w:val="99"/>
    <w:rsid w:val="002B3E5B"/>
    <w:pPr>
      <w:ind w:right="-143"/>
      <w:jc w:val="both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2B3E5B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2B3E5B"/>
    <w:pPr>
      <w:ind w:firstLine="360"/>
      <w:jc w:val="both"/>
    </w:pPr>
    <w:rPr>
      <w:rFonts w:ascii="Bookman Old Style" w:hAnsi="Bookman Old Style" w:cs="Bookman Old Style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2B3E5B"/>
    <w:rPr>
      <w:rFonts w:ascii="Arial" w:hAnsi="Arial" w:cs="Arial"/>
      <w:sz w:val="24"/>
      <w:szCs w:val="24"/>
    </w:rPr>
  </w:style>
  <w:style w:type="paragraph" w:styleId="Corpotesto">
    <w:name w:val="Body Text"/>
    <w:basedOn w:val="Normale"/>
    <w:link w:val="CorpotestoCarattere"/>
    <w:uiPriority w:val="99"/>
    <w:rsid w:val="002B3E5B"/>
    <w:pPr>
      <w:jc w:val="both"/>
    </w:pPr>
    <w:rPr>
      <w:rFonts w:ascii="Bookman Old Style" w:hAnsi="Bookman Old Style" w:cs="Bookman Old Style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2B3E5B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2B3E5B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2B3E5B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rsid w:val="002B3E5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B3E5B"/>
    <w:rPr>
      <w:rFonts w:ascii="Arial" w:hAnsi="Arial" w:cs="Arial"/>
      <w:sz w:val="24"/>
      <w:szCs w:val="24"/>
    </w:rPr>
  </w:style>
  <w:style w:type="character" w:styleId="Numeropagina">
    <w:name w:val="page number"/>
    <w:basedOn w:val="Carpredefinitoparagrafo"/>
    <w:uiPriority w:val="99"/>
    <w:rsid w:val="002B3E5B"/>
    <w:rPr>
      <w:rFonts w:ascii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rsid w:val="002B3E5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3E5B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rsid w:val="002B3E5B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2B3E5B"/>
    <w:rPr>
      <w:rFonts w:ascii="Arial" w:hAnsi="Arial" w:cs="Arial"/>
      <w:sz w:val="16"/>
      <w:szCs w:val="16"/>
    </w:rPr>
  </w:style>
  <w:style w:type="paragraph" w:styleId="Sottotitolo">
    <w:name w:val="Subtitle"/>
    <w:basedOn w:val="Normale"/>
    <w:link w:val="SottotitoloCarattere"/>
    <w:uiPriority w:val="99"/>
    <w:qFormat/>
    <w:rsid w:val="002B3E5B"/>
    <w:pPr>
      <w:spacing w:line="360" w:lineRule="auto"/>
      <w:jc w:val="center"/>
    </w:pPr>
    <w:rPr>
      <w:rFonts w:cs="Times New Roman"/>
      <w:u w:val="single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B3E5B"/>
    <w:rPr>
      <w:rFonts w:asciiTheme="majorHAnsi" w:eastAsiaTheme="majorEastAsia" w:hAnsiTheme="majorHAnsi" w:cstheme="majorBidi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rsid w:val="002B3E5B"/>
    <w:rPr>
      <w:rFonts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B3E5B"/>
    <w:rPr>
      <w:rFonts w:ascii="Arial" w:hAnsi="Arial" w:cs="Arial"/>
      <w:sz w:val="20"/>
      <w:szCs w:val="20"/>
    </w:rPr>
  </w:style>
  <w:style w:type="character" w:styleId="Rimandonotaapidipagina">
    <w:name w:val="footnote reference"/>
    <w:basedOn w:val="Carpredefinitoparagrafo"/>
    <w:uiPriority w:val="99"/>
    <w:rsid w:val="002B3E5B"/>
    <w:rPr>
      <w:rFonts w:ascii="Times New Roman" w:hAnsi="Times New Roman" w:cs="Times New Roman"/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rsid w:val="003F4E3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B3E5B"/>
    <w:rPr>
      <w:rFonts w:ascii="Tahoma" w:hAnsi="Tahoma" w:cs="Tahoma"/>
      <w:sz w:val="16"/>
      <w:szCs w:val="16"/>
    </w:rPr>
  </w:style>
  <w:style w:type="paragraph" w:styleId="Titolo">
    <w:name w:val="Title"/>
    <w:basedOn w:val="Normale"/>
    <w:link w:val="TitoloCarattere"/>
    <w:uiPriority w:val="99"/>
    <w:qFormat/>
    <w:rsid w:val="002D4CA0"/>
    <w:pPr>
      <w:jc w:val="center"/>
    </w:pPr>
    <w:rPr>
      <w:rFonts w:ascii="Times New Roman" w:hAnsi="Times New Roman" w:cs="Times New Roman"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uiPriority w:val="10"/>
    <w:rsid w:val="002B3E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Rientrocorpodeltesto">
    <w:name w:val="Body Text Indent"/>
    <w:basedOn w:val="Normale"/>
    <w:link w:val="RientrocorpodeltestoCarattere"/>
    <w:uiPriority w:val="99"/>
    <w:rsid w:val="00015B55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015B55"/>
    <w:rPr>
      <w:rFonts w:ascii="Arial" w:hAnsi="Arial" w:cs="Arial"/>
      <w:sz w:val="24"/>
      <w:szCs w:val="24"/>
    </w:rPr>
  </w:style>
  <w:style w:type="character" w:styleId="Collegamentoipertestuale">
    <w:name w:val="Hyperlink"/>
    <w:basedOn w:val="Carpredefinitoparagrafo"/>
    <w:uiPriority w:val="99"/>
    <w:rsid w:val="00015B55"/>
    <w:rPr>
      <w:rFonts w:cs="Times New Roman"/>
      <w:color w:val="0000FF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015B55"/>
    <w:rPr>
      <w:sz w:val="16"/>
      <w:szCs w:val="16"/>
    </w:rPr>
  </w:style>
  <w:style w:type="paragraph" w:styleId="Paragrafoelenco">
    <w:name w:val="List Paragraph"/>
    <w:basedOn w:val="Normale"/>
    <w:uiPriority w:val="34"/>
    <w:qFormat/>
    <w:rsid w:val="00015B55"/>
    <w:pPr>
      <w:ind w:left="720"/>
      <w:contextualSpacing/>
    </w:pPr>
  </w:style>
  <w:style w:type="table" w:styleId="Grigliatabella">
    <w:name w:val="Table Grid"/>
    <w:basedOn w:val="Tabellanormale"/>
    <w:uiPriority w:val="59"/>
    <w:rsid w:val="004702ED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4702ED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B3E5B"/>
    <w:pPr>
      <w:spacing w:after="0" w:line="240" w:lineRule="auto"/>
    </w:pPr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B3E5B"/>
    <w:pPr>
      <w:keepNext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B3E5B"/>
    <w:pPr>
      <w:keepNext/>
      <w:outlineLvl w:val="1"/>
    </w:pPr>
    <w:rPr>
      <w:sz w:val="52"/>
      <w:szCs w:val="52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B3E5B"/>
    <w:pPr>
      <w:keepNext/>
      <w:jc w:val="center"/>
      <w:outlineLvl w:val="2"/>
    </w:pPr>
    <w:rPr>
      <w:b/>
      <w:bCs/>
      <w:sz w:val="18"/>
      <w:szCs w:val="18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B3E5B"/>
    <w:pPr>
      <w:keepNext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B3E5B"/>
    <w:pPr>
      <w:keepNext/>
      <w:jc w:val="both"/>
      <w:outlineLvl w:val="4"/>
    </w:pPr>
    <w:rPr>
      <w:b/>
      <w:bCs/>
      <w:sz w:val="28"/>
      <w:szCs w:val="28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B3E5B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B3E5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B3E5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B3E5B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B3E5B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B3E5B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B3E5B"/>
    <w:rPr>
      <w:rFonts w:asciiTheme="minorHAnsi" w:eastAsiaTheme="minorEastAsia" w:hAnsiTheme="minorHAnsi" w:cstheme="minorBidi"/>
      <w:b/>
      <w:bCs/>
    </w:rPr>
  </w:style>
  <w:style w:type="paragraph" w:styleId="Corpodeltesto2">
    <w:name w:val="Body Text 2"/>
    <w:basedOn w:val="Normale"/>
    <w:link w:val="Corpodeltesto2Carattere"/>
    <w:uiPriority w:val="99"/>
    <w:rsid w:val="002B3E5B"/>
    <w:pPr>
      <w:ind w:right="-143"/>
      <w:jc w:val="both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2B3E5B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2B3E5B"/>
    <w:pPr>
      <w:ind w:firstLine="360"/>
      <w:jc w:val="both"/>
    </w:pPr>
    <w:rPr>
      <w:rFonts w:ascii="Bookman Old Style" w:hAnsi="Bookman Old Style" w:cs="Bookman Old Style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2B3E5B"/>
    <w:rPr>
      <w:rFonts w:ascii="Arial" w:hAnsi="Arial" w:cs="Arial"/>
      <w:sz w:val="24"/>
      <w:szCs w:val="24"/>
    </w:rPr>
  </w:style>
  <w:style w:type="paragraph" w:styleId="Corpotesto">
    <w:name w:val="Body Text"/>
    <w:basedOn w:val="Normale"/>
    <w:link w:val="CorpotestoCarattere"/>
    <w:uiPriority w:val="99"/>
    <w:rsid w:val="002B3E5B"/>
    <w:pPr>
      <w:jc w:val="both"/>
    </w:pPr>
    <w:rPr>
      <w:rFonts w:ascii="Bookman Old Style" w:hAnsi="Bookman Old Style" w:cs="Bookman Old Style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2B3E5B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2B3E5B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2B3E5B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rsid w:val="002B3E5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B3E5B"/>
    <w:rPr>
      <w:rFonts w:ascii="Arial" w:hAnsi="Arial" w:cs="Arial"/>
      <w:sz w:val="24"/>
      <w:szCs w:val="24"/>
    </w:rPr>
  </w:style>
  <w:style w:type="character" w:styleId="Numeropagina">
    <w:name w:val="page number"/>
    <w:basedOn w:val="Carpredefinitoparagrafo"/>
    <w:uiPriority w:val="99"/>
    <w:rsid w:val="002B3E5B"/>
    <w:rPr>
      <w:rFonts w:ascii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rsid w:val="002B3E5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3E5B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rsid w:val="002B3E5B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2B3E5B"/>
    <w:rPr>
      <w:rFonts w:ascii="Arial" w:hAnsi="Arial" w:cs="Arial"/>
      <w:sz w:val="16"/>
      <w:szCs w:val="16"/>
    </w:rPr>
  </w:style>
  <w:style w:type="paragraph" w:styleId="Sottotitolo">
    <w:name w:val="Subtitle"/>
    <w:basedOn w:val="Normale"/>
    <w:link w:val="SottotitoloCarattere"/>
    <w:uiPriority w:val="99"/>
    <w:qFormat/>
    <w:rsid w:val="002B3E5B"/>
    <w:pPr>
      <w:spacing w:line="360" w:lineRule="auto"/>
      <w:jc w:val="center"/>
    </w:pPr>
    <w:rPr>
      <w:rFonts w:cs="Times New Roman"/>
      <w:u w:val="single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B3E5B"/>
    <w:rPr>
      <w:rFonts w:asciiTheme="majorHAnsi" w:eastAsiaTheme="majorEastAsia" w:hAnsiTheme="majorHAnsi" w:cstheme="majorBidi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rsid w:val="002B3E5B"/>
    <w:rPr>
      <w:rFonts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B3E5B"/>
    <w:rPr>
      <w:rFonts w:ascii="Arial" w:hAnsi="Arial" w:cs="Arial"/>
      <w:sz w:val="20"/>
      <w:szCs w:val="20"/>
    </w:rPr>
  </w:style>
  <w:style w:type="character" w:styleId="Rimandonotaapidipagina">
    <w:name w:val="footnote reference"/>
    <w:basedOn w:val="Carpredefinitoparagrafo"/>
    <w:uiPriority w:val="99"/>
    <w:rsid w:val="002B3E5B"/>
    <w:rPr>
      <w:rFonts w:ascii="Times New Roman" w:hAnsi="Times New Roman" w:cs="Times New Roman"/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rsid w:val="003F4E3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B3E5B"/>
    <w:rPr>
      <w:rFonts w:ascii="Tahoma" w:hAnsi="Tahoma" w:cs="Tahoma"/>
      <w:sz w:val="16"/>
      <w:szCs w:val="16"/>
    </w:rPr>
  </w:style>
  <w:style w:type="paragraph" w:styleId="Titolo">
    <w:name w:val="Title"/>
    <w:basedOn w:val="Normale"/>
    <w:link w:val="TitoloCarattere"/>
    <w:uiPriority w:val="99"/>
    <w:qFormat/>
    <w:rsid w:val="002D4CA0"/>
    <w:pPr>
      <w:jc w:val="center"/>
    </w:pPr>
    <w:rPr>
      <w:rFonts w:ascii="Times New Roman" w:hAnsi="Times New Roman" w:cs="Times New Roman"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uiPriority w:val="10"/>
    <w:rsid w:val="002B3E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Rientrocorpodeltesto">
    <w:name w:val="Body Text Indent"/>
    <w:basedOn w:val="Normale"/>
    <w:link w:val="RientrocorpodeltestoCarattere"/>
    <w:uiPriority w:val="99"/>
    <w:rsid w:val="00015B55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015B55"/>
    <w:rPr>
      <w:rFonts w:ascii="Arial" w:hAnsi="Arial" w:cs="Arial"/>
      <w:sz w:val="24"/>
      <w:szCs w:val="24"/>
    </w:rPr>
  </w:style>
  <w:style w:type="character" w:styleId="Collegamentoipertestuale">
    <w:name w:val="Hyperlink"/>
    <w:basedOn w:val="Carpredefinitoparagrafo"/>
    <w:uiPriority w:val="99"/>
    <w:rsid w:val="00015B55"/>
    <w:rPr>
      <w:rFonts w:cs="Times New Roman"/>
      <w:color w:val="0000FF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015B55"/>
    <w:rPr>
      <w:sz w:val="16"/>
      <w:szCs w:val="16"/>
    </w:rPr>
  </w:style>
  <w:style w:type="paragraph" w:styleId="Paragrafoelenco">
    <w:name w:val="List Paragraph"/>
    <w:basedOn w:val="Normale"/>
    <w:uiPriority w:val="34"/>
    <w:qFormat/>
    <w:rsid w:val="00015B55"/>
    <w:pPr>
      <w:ind w:left="720"/>
      <w:contextualSpacing/>
    </w:pPr>
  </w:style>
  <w:style w:type="table" w:styleId="Grigliatabella">
    <w:name w:val="Table Grid"/>
    <w:basedOn w:val="Tabellanormale"/>
    <w:uiPriority w:val="59"/>
    <w:rsid w:val="004702ED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4702ED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gione.veneto.it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egione.veneto.it/web/guest/privacy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567</Words>
  <Characters>3659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4218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maria-pastrello</dc:creator>
  <cp:lastModifiedBy>Administrator</cp:lastModifiedBy>
  <cp:revision>19</cp:revision>
  <cp:lastPrinted>2019-07-19T09:00:00Z</cp:lastPrinted>
  <dcterms:created xsi:type="dcterms:W3CDTF">2018-07-26T07:58:00Z</dcterms:created>
  <dcterms:modified xsi:type="dcterms:W3CDTF">2019-10-09T12:40:00Z</dcterms:modified>
</cp:coreProperties>
</file>