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73" w:rsidRPr="00526673" w:rsidRDefault="00526673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2"/>
          <w:szCs w:val="12"/>
        </w:rPr>
      </w:pPr>
    </w:p>
    <w:p w:rsidR="00A4664A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 w:rsidRPr="00A4664A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PO FEAMP 2014/2020</w:t>
      </w:r>
    </w:p>
    <w:p w:rsidR="00A4664A" w:rsidRPr="000431B9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0"/>
          <w:szCs w:val="10"/>
        </w:rPr>
      </w:pPr>
    </w:p>
    <w:p w:rsidR="00526673" w:rsidRPr="00526673" w:rsidRDefault="00526673" w:rsidP="00526673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24"/>
          <w:szCs w:val="24"/>
        </w:rPr>
      </w:pPr>
      <w:r w:rsidRPr="00526673">
        <w:rPr>
          <w:rFonts w:ascii="Arial" w:eastAsia="Arial" w:hAnsi="Arial" w:cs="Arial"/>
          <w:b/>
          <w:bCs/>
          <w:shadow/>
          <w:spacing w:val="3"/>
          <w:w w:val="102"/>
          <w:sz w:val="24"/>
          <w:szCs w:val="24"/>
        </w:rPr>
        <w:t>AUTO</w:t>
      </w:r>
      <w:r w:rsidR="002A1D7E">
        <w:rPr>
          <w:rFonts w:ascii="Arial" w:eastAsia="Arial" w:hAnsi="Arial" w:cs="Arial"/>
          <w:b/>
          <w:bCs/>
          <w:shadow/>
          <w:spacing w:val="3"/>
          <w:w w:val="102"/>
          <w:sz w:val="24"/>
          <w:szCs w:val="24"/>
        </w:rPr>
        <w:t>CERTIFICAZIONE ANTIMAFIA (</w:t>
      </w:r>
      <w:r w:rsidRPr="00526673">
        <w:rPr>
          <w:rFonts w:ascii="Arial" w:eastAsia="Arial" w:hAnsi="Arial" w:cs="Arial"/>
          <w:b/>
          <w:bCs/>
          <w:shadow/>
          <w:spacing w:val="3"/>
          <w:w w:val="102"/>
          <w:sz w:val="24"/>
          <w:szCs w:val="24"/>
        </w:rPr>
        <w:t>D. Lgs. 159/2011)</w:t>
      </w:r>
    </w:p>
    <w:p w:rsidR="00526673" w:rsidRPr="00526673" w:rsidRDefault="00526673" w:rsidP="00526673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24"/>
          <w:szCs w:val="24"/>
        </w:rPr>
      </w:pPr>
      <w:r w:rsidRPr="00526673">
        <w:rPr>
          <w:rFonts w:ascii="Arial" w:eastAsia="Arial" w:hAnsi="Arial" w:cs="Arial"/>
          <w:b/>
          <w:bCs/>
          <w:shadow/>
          <w:spacing w:val="3"/>
          <w:w w:val="102"/>
          <w:sz w:val="24"/>
          <w:szCs w:val="24"/>
        </w:rPr>
        <w:t>Dichiarazione sostitutiva di certificazione e di atto notorio</w:t>
      </w:r>
    </w:p>
    <w:p w:rsidR="008810AE" w:rsidRPr="002A1D7E" w:rsidRDefault="008810AE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493"/>
        <w:gridCol w:w="1932"/>
        <w:gridCol w:w="225"/>
        <w:gridCol w:w="858"/>
        <w:gridCol w:w="1308"/>
        <w:gridCol w:w="1559"/>
        <w:gridCol w:w="1454"/>
      </w:tblGrid>
      <w:tr w:rsidR="00526673" w:rsidRPr="00DB60C6" w:rsidTr="001D58F3"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526673" w:rsidRPr="00DB60C6" w:rsidRDefault="00526673" w:rsidP="00526673">
            <w:pPr>
              <w:spacing w:before="120" w:after="40" w:line="240" w:lineRule="auto"/>
              <w:ind w:right="119"/>
            </w:pPr>
            <w:r w:rsidRPr="00A4664A">
              <w:rPr>
                <w:rFonts w:ascii="Arial" w:eastAsia="Arial" w:hAnsi="Arial" w:cs="Arial"/>
                <w:color w:val="000000"/>
                <w:sz w:val="20"/>
                <w:szCs w:val="20"/>
              </w:rPr>
              <w:t>Il sottoscritto rappresentante legale o beneficiario:</w:t>
            </w:r>
          </w:p>
        </w:tc>
        <w:tc>
          <w:tcPr>
            <w:tcW w:w="3557" w:type="pct"/>
            <w:gridSpan w:val="6"/>
            <w:tcBorders>
              <w:top w:val="single" w:sz="4" w:space="0" w:color="auto"/>
            </w:tcBorders>
            <w:vAlign w:val="center"/>
          </w:tcPr>
          <w:p w:rsidR="00526673" w:rsidRPr="00DB60C6" w:rsidRDefault="00526673" w:rsidP="00526673">
            <w:pPr>
              <w:spacing w:before="120" w:after="40" w:line="240" w:lineRule="auto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bookmarkStart w:id="0" w:name="_GoBack"/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bookmarkEnd w:id="0"/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526673" w:rsidRPr="00526673" w:rsidTr="000431B9">
        <w:trPr>
          <w:trHeight w:hRule="exact" w:val="397"/>
        </w:trPr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</w:tcBorders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095" w:type="pct"/>
            <w:gridSpan w:val="3"/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26673" w:rsidRPr="00526673" w:rsidTr="001D58F3">
        <w:tc>
          <w:tcPr>
            <w:tcW w:w="1443" w:type="pct"/>
            <w:gridSpan w:val="2"/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Indirizzo / sede legale:</w:t>
            </w:r>
          </w:p>
        </w:tc>
        <w:tc>
          <w:tcPr>
            <w:tcW w:w="3557" w:type="pct"/>
            <w:gridSpan w:val="6"/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26673" w:rsidRPr="00526673" w:rsidTr="001D58F3">
        <w:tc>
          <w:tcPr>
            <w:tcW w:w="3539" w:type="pct"/>
            <w:gridSpan w:val="6"/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Comune: 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Prov: 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Cap: 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26673" w:rsidRPr="00526673" w:rsidTr="001D58F3">
        <w:tc>
          <w:tcPr>
            <w:tcW w:w="719" w:type="pct"/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Mail PEC:</w:t>
            </w:r>
          </w:p>
        </w:tc>
        <w:tc>
          <w:tcPr>
            <w:tcW w:w="4281" w:type="pct"/>
            <w:gridSpan w:val="7"/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26673" w:rsidRPr="00526673" w:rsidTr="001D58F3">
        <w:tc>
          <w:tcPr>
            <w:tcW w:w="2489" w:type="pct"/>
            <w:gridSpan w:val="4"/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Codice fiscale:  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11" w:type="pct"/>
            <w:gridSpan w:val="4"/>
            <w:vAlign w:val="center"/>
          </w:tcPr>
          <w:p w:rsidR="00526673" w:rsidRPr="00526673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Partita IVA: 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431B9" w:rsidRPr="000431B9" w:rsidRDefault="000431B9" w:rsidP="000431B9">
      <w:pPr>
        <w:spacing w:after="0" w:line="252" w:lineRule="auto"/>
        <w:ind w:right="-230"/>
        <w:jc w:val="both"/>
        <w:rPr>
          <w:rFonts w:ascii="Arial" w:eastAsia="Arial" w:hAnsi="Arial" w:cs="Arial"/>
          <w:color w:val="000000"/>
          <w:spacing w:val="2"/>
          <w:w w:val="102"/>
          <w:sz w:val="10"/>
          <w:szCs w:val="10"/>
        </w:rPr>
      </w:pPr>
    </w:p>
    <w:p w:rsidR="000431B9" w:rsidRPr="000431B9" w:rsidRDefault="000431B9" w:rsidP="000431B9">
      <w:pPr>
        <w:spacing w:after="0" w:line="252" w:lineRule="auto"/>
        <w:ind w:right="-230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  <w:r w:rsidRPr="000431B9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</w:p>
    <w:p w:rsidR="00526673" w:rsidRDefault="000431B9" w:rsidP="000431B9">
      <w:pPr>
        <w:spacing w:after="0" w:line="252" w:lineRule="auto"/>
        <w:ind w:right="-230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  <w:r w:rsidRPr="000431B9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sotto la propria responsabilità, ai sensi e per gli effetti dell’art.47 del citato DPR 445/00</w:t>
      </w:r>
    </w:p>
    <w:p w:rsidR="002A1D7E" w:rsidRPr="002A1D7E" w:rsidRDefault="00A4664A" w:rsidP="00236675">
      <w:pPr>
        <w:spacing w:before="105" w:after="0" w:line="240" w:lineRule="auto"/>
        <w:ind w:right="-230"/>
        <w:jc w:val="center"/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</w:pPr>
      <w:r w:rsidRPr="00526673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</w:rPr>
        <w:t>D</w:t>
      </w:r>
      <w:r w:rsidRPr="00526673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526673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CH</w:t>
      </w:r>
      <w:r w:rsidRPr="00526673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526673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AR</w:t>
      </w:r>
      <w:r w:rsidRPr="00526673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</w:t>
      </w:r>
    </w:p>
    <w:p w:rsidR="002A1D7E" w:rsidRDefault="00526673" w:rsidP="00FE352F">
      <w:pPr>
        <w:spacing w:before="105" w:after="0" w:line="240" w:lineRule="auto"/>
        <w:ind w:right="-230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  <w:r w:rsidRPr="00526673">
        <w:rPr>
          <w:rFonts w:ascii="Arial" w:hAnsi="Arial" w:cs="Arial"/>
          <w:color w:val="000000"/>
          <w:sz w:val="20"/>
          <w:szCs w:val="20"/>
        </w:rPr>
        <w:t>ai sensi della vigente normativa antimafia, che nei propri confronti non sussistono le cause di divieto,</w:t>
      </w:r>
      <w:r w:rsidR="002A1D7E">
        <w:rPr>
          <w:rFonts w:ascii="Arial" w:hAnsi="Arial" w:cs="Arial"/>
          <w:color w:val="000000"/>
          <w:sz w:val="20"/>
          <w:szCs w:val="20"/>
        </w:rPr>
        <w:t xml:space="preserve"> di </w:t>
      </w:r>
      <w:r w:rsidRPr="00526673">
        <w:rPr>
          <w:rFonts w:ascii="Arial" w:hAnsi="Arial" w:cs="Arial"/>
          <w:color w:val="000000"/>
          <w:sz w:val="20"/>
          <w:szCs w:val="20"/>
        </w:rPr>
        <w:t>decadenza o di sospensione previste dall’art. 67 del D.Lgs. n. 159/2011 e successive modificazioni ed integrazioni</w:t>
      </w:r>
      <w:r w:rsidR="00FE352F">
        <w:rPr>
          <w:rFonts w:ascii="Arial" w:hAnsi="Arial" w:cs="Arial"/>
          <w:color w:val="000000"/>
          <w:sz w:val="20"/>
          <w:szCs w:val="20"/>
        </w:rPr>
        <w:t xml:space="preserve">  e </w:t>
      </w:r>
      <w:r w:rsidR="002A1D7E" w:rsidRPr="00A83CAF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ai sensi del D.Lgs. n. 159/2011, aggiornato al D.Lgs. n. 218/2012, di avere i seguenti familiari conviventi di maggiore età:</w:t>
      </w:r>
    </w:p>
    <w:tbl>
      <w:tblPr>
        <w:tblStyle w:val="Grigliatabella"/>
        <w:tblW w:w="5060" w:type="pct"/>
        <w:tblLook w:val="01E0" w:firstRow="1" w:lastRow="1" w:firstColumn="1" w:lastColumn="1" w:noHBand="0" w:noVBand="0"/>
      </w:tblPr>
      <w:tblGrid>
        <w:gridCol w:w="1979"/>
        <w:gridCol w:w="1869"/>
        <w:gridCol w:w="2052"/>
        <w:gridCol w:w="2052"/>
        <w:gridCol w:w="2362"/>
      </w:tblGrid>
      <w:tr w:rsidR="002A1D7E" w:rsidRPr="00A83CAF" w:rsidTr="002A1D7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D7E" w:rsidRPr="00A83CAF" w:rsidRDefault="002A1D7E" w:rsidP="002A1D7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83C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D7E" w:rsidRPr="00A83CAF" w:rsidRDefault="002A1D7E" w:rsidP="002A1D7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83C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D7E" w:rsidRPr="00A83CAF" w:rsidRDefault="002A1D7E" w:rsidP="002A1D7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83C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Luogo/Data di nascita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D7E" w:rsidRPr="00A83CAF" w:rsidRDefault="002A1D7E" w:rsidP="002A1D7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83C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D7E" w:rsidRPr="00A83CAF" w:rsidRDefault="002A1D7E" w:rsidP="002A1D7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83C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Relazione di parentela</w:t>
            </w:r>
          </w:p>
        </w:tc>
      </w:tr>
      <w:tr w:rsidR="002A1D7E" w:rsidRPr="00A83CAF" w:rsidTr="002A1D7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1D7E" w:rsidRPr="00A83CAF" w:rsidTr="002A1D7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1D7E" w:rsidRPr="00A83CAF" w:rsidTr="002A1D7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1D7E" w:rsidRPr="00A83CAF" w:rsidTr="002A1D7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1D7E" w:rsidRPr="00A83CAF" w:rsidTr="002A1D7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1D7E" w:rsidRPr="00A83CAF" w:rsidTr="002A1D7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A1D7E" w:rsidRPr="000431B9" w:rsidRDefault="002A1D7E" w:rsidP="002A1D7E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0"/>
          <w:szCs w:val="10"/>
        </w:rPr>
      </w:pPr>
    </w:p>
    <w:p w:rsidR="00FE352F" w:rsidRPr="00AE1BFB" w:rsidRDefault="00FE352F" w:rsidP="00FE352F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FE352F">
        <w:rPr>
          <w:rFonts w:ascii="Arial" w:hAnsi="Arial" w:cs="Arial"/>
          <w:color w:val="000000"/>
          <w:sz w:val="20"/>
          <w:szCs w:val="20"/>
        </w:rPr>
        <w:t>DICHIARA inoltre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 w:rsidRPr="00AE1BFB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FE352F" w:rsidRDefault="00FE352F" w:rsidP="002A1D7E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</w:p>
    <w:p w:rsidR="00236675" w:rsidRDefault="00236675" w:rsidP="0023667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Si allega fotocopia leggibile di un documento di identità in corso di validità.</w:t>
      </w:r>
    </w:p>
    <w:p w:rsidR="00A4664A" w:rsidRPr="00FF50CC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94"/>
        <w:gridCol w:w="1697"/>
      </w:tblGrid>
      <w:tr w:rsidR="00A4664A" w:rsidRPr="009F1E56" w:rsidTr="002A1D7E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9F1E56" w:rsidRDefault="00A4664A" w:rsidP="002A1D7E">
            <w:pPr>
              <w:spacing w:after="0"/>
              <w:ind w:right="119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4664A" w:rsidRPr="009F1E56" w:rsidRDefault="00A4664A" w:rsidP="002A1D7E">
            <w:pPr>
              <w:spacing w:after="0"/>
              <w:ind w:right="119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9F1E56" w:rsidRDefault="00A4664A" w:rsidP="002A1D7E">
            <w:pPr>
              <w:spacing w:after="0"/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A4664A" w:rsidRPr="009F1E56" w:rsidTr="002A1D7E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4664A" w:rsidRPr="009F1E56" w:rsidRDefault="00A4664A" w:rsidP="002A1D7E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4664A" w:rsidRPr="009F1E56" w:rsidRDefault="00A4664A" w:rsidP="002A1D7E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4664A" w:rsidRPr="009F1E56" w:rsidRDefault="00A4664A" w:rsidP="002A1D7E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A4664A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A4664A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 w:rsidRPr="00A4664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A4664A">
        <w:rPr>
          <w:rFonts w:ascii="Arial" w:eastAsia="Arial" w:hAnsi="Arial" w:cs="Arial"/>
          <w:color w:val="000000"/>
          <w:w w:val="102"/>
          <w:sz w:val="20"/>
          <w:szCs w:val="20"/>
        </w:rPr>
        <w:t>N</w:t>
      </w:r>
      <w:r w:rsidRPr="00A4664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A4664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F</w:t>
      </w:r>
      <w:r w:rsidRPr="00A4664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A4664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A4664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: _____________________________________________</w:t>
      </w:r>
    </w:p>
    <w:p w:rsidR="00A4664A" w:rsidRDefault="00A4664A" w:rsidP="00A4664A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A4664A" w:rsidRDefault="00A4664A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sectPr w:rsidR="006C13B6" w:rsidSect="00526673">
      <w:headerReference w:type="default" r:id="rId9"/>
      <w:footerReference w:type="default" r:id="rId10"/>
      <w:type w:val="continuous"/>
      <w:pgSz w:w="11904" w:h="16835"/>
      <w:pgMar w:top="510" w:right="851" w:bottom="510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7E" w:rsidRDefault="002A1D7E" w:rsidP="00A4664A">
      <w:pPr>
        <w:spacing w:after="0" w:line="240" w:lineRule="auto"/>
      </w:pPr>
      <w:r>
        <w:separator/>
      </w:r>
    </w:p>
  </w:endnote>
  <w:endnote w:type="continuationSeparator" w:id="0">
    <w:p w:rsidR="002A1D7E" w:rsidRDefault="002A1D7E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7E" w:rsidRDefault="002A1D7E" w:rsidP="00526673">
    <w:pPr>
      <w:autoSpaceDE w:val="0"/>
      <w:autoSpaceDN w:val="0"/>
      <w:spacing w:after="0" w:line="240" w:lineRule="auto"/>
      <w:jc w:val="both"/>
      <w:rPr>
        <w:sz w:val="16"/>
        <w:szCs w:val="16"/>
      </w:rPr>
    </w:pPr>
    <w:r w:rsidRPr="002962D5">
      <w:rPr>
        <w:b/>
        <w:bCs/>
        <w:sz w:val="16"/>
        <w:szCs w:val="16"/>
      </w:rPr>
      <w:t xml:space="preserve">N.B.: </w:t>
    </w:r>
    <w:r w:rsidRPr="002962D5">
      <w:rPr>
        <w:sz w:val="16"/>
        <w:szCs w:val="16"/>
      </w:rPr>
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</w:r>
    <w:r w:rsidRPr="002962D5">
      <w:rPr>
        <w:b/>
        <w:bCs/>
        <w:sz w:val="16"/>
        <w:szCs w:val="16"/>
      </w:rPr>
      <w:t xml:space="preserve">verrà denunciato </w:t>
    </w:r>
    <w:r w:rsidRPr="00526673">
      <w:rPr>
        <w:sz w:val="16"/>
        <w:szCs w:val="16"/>
      </w:rPr>
      <w:t>all’autorità giudiziaria</w:t>
    </w:r>
    <w:r w:rsidRPr="002962D5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7E" w:rsidRDefault="002A1D7E" w:rsidP="00A4664A">
      <w:pPr>
        <w:spacing w:after="0" w:line="240" w:lineRule="auto"/>
      </w:pPr>
      <w:r>
        <w:separator/>
      </w:r>
    </w:p>
  </w:footnote>
  <w:footnote w:type="continuationSeparator" w:id="0">
    <w:p w:rsidR="002A1D7E" w:rsidRDefault="002A1D7E" w:rsidP="00A4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7E" w:rsidRPr="00640BA9" w:rsidRDefault="002A1D7E" w:rsidP="00A4664A">
    <w:pPr>
      <w:pStyle w:val="Intestazione"/>
    </w:pPr>
    <w:r>
      <w:rPr>
        <w:noProof/>
      </w:rPr>
      <w:drawing>
        <wp:inline distT="0" distB="0" distL="0" distR="0" wp14:anchorId="22B08229" wp14:editId="687E31C3">
          <wp:extent cx="1028700" cy="796615"/>
          <wp:effectExtent l="0" t="0" r="0" b="0"/>
          <wp:docPr id="28" name="Immagine 28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4C4801FF" wp14:editId="01816CA8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29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5D32146A" wp14:editId="654606DD">
          <wp:extent cx="711563" cy="807720"/>
          <wp:effectExtent l="0" t="0" r="0" b="0"/>
          <wp:docPr id="30" name="Immagine 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4A824837" wp14:editId="03195075">
          <wp:extent cx="1039734" cy="792480"/>
          <wp:effectExtent l="0" t="0" r="0" b="0"/>
          <wp:docPr id="31" name="Immagine 31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7ai8W6zQfVJPfBFd43dc9w01lc=" w:salt="yKnzTZc+MmkDZqk4O3geHw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0AE"/>
    <w:rsid w:val="000431B9"/>
    <w:rsid w:val="001D58F3"/>
    <w:rsid w:val="00230C32"/>
    <w:rsid w:val="00236675"/>
    <w:rsid w:val="00245508"/>
    <w:rsid w:val="002525FB"/>
    <w:rsid w:val="002A1D7E"/>
    <w:rsid w:val="002F4183"/>
    <w:rsid w:val="00526673"/>
    <w:rsid w:val="005543F4"/>
    <w:rsid w:val="005726C4"/>
    <w:rsid w:val="0066279D"/>
    <w:rsid w:val="006C13B6"/>
    <w:rsid w:val="008810AE"/>
    <w:rsid w:val="00A4664A"/>
    <w:rsid w:val="00AF4EE5"/>
    <w:rsid w:val="00F9497F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E9D3-DC57-4DC0-83D5-8619E608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5</cp:revision>
  <cp:lastPrinted>2017-03-16T10:09:00Z</cp:lastPrinted>
  <dcterms:created xsi:type="dcterms:W3CDTF">2018-06-19T08:51:00Z</dcterms:created>
  <dcterms:modified xsi:type="dcterms:W3CDTF">2018-07-25T12:35:00Z</dcterms:modified>
</cp:coreProperties>
</file>