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62" w:rsidRDefault="00673562" w:rsidP="00673562">
      <w:pPr>
        <w:spacing w:after="0" w:line="240" w:lineRule="auto"/>
        <w:jc w:val="both"/>
      </w:pPr>
      <w:bookmarkStart w:id="0" w:name="_GoBack"/>
      <w:bookmarkEnd w:id="0"/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562" w:rsidTr="00686175">
        <w:tc>
          <w:tcPr>
            <w:tcW w:w="9889" w:type="dxa"/>
          </w:tcPr>
          <w:p w:rsidR="00673562" w:rsidRPr="00C01A51" w:rsidRDefault="00554D62" w:rsidP="00FE26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ALLEGATO D1: </w:t>
            </w:r>
            <w:r w:rsidR="00FE26F8">
              <w:rPr>
                <w:rFonts w:ascii="Times New Roman" w:hAnsi="Times New Roman" w:cs="Times New Roman"/>
                <w:b/>
              </w:rPr>
              <w:t xml:space="preserve">DICHIARAZIONE RELATIVA ALLA </w:t>
            </w:r>
            <w:r w:rsidR="005D3E40">
              <w:rPr>
                <w:rFonts w:ascii="Times New Roman" w:hAnsi="Times New Roman" w:cs="Times New Roman"/>
                <w:b/>
              </w:rPr>
              <w:t xml:space="preserve">RENDICONTAZIONE </w:t>
            </w:r>
            <w:r w:rsidR="00FE26F8">
              <w:rPr>
                <w:rFonts w:ascii="Times New Roman" w:hAnsi="Times New Roman" w:cs="Times New Roman"/>
                <w:b/>
              </w:rPr>
              <w:t xml:space="preserve">DEL </w:t>
            </w:r>
            <w:r w:rsidR="005D3E40">
              <w:rPr>
                <w:rFonts w:ascii="Times New Roman" w:hAnsi="Times New Roman" w:cs="Times New Roman"/>
                <w:b/>
              </w:rPr>
              <w:t>PROGETTO A RILEVANZA REGIONALE</w:t>
            </w:r>
            <w:r w:rsidR="00FE26F8">
              <w:rPr>
                <w:rFonts w:ascii="Times New Roman" w:hAnsi="Times New Roman" w:cs="Times New Roman"/>
                <w:b/>
              </w:rPr>
              <w:t xml:space="preserve"> REALIZZATO IN CONFORMITA’ AI CIRITERI DI CUI ALLA </w:t>
            </w:r>
            <w:r w:rsidR="005D3E40">
              <w:rPr>
                <w:rFonts w:ascii="Times New Roman" w:hAnsi="Times New Roman" w:cs="Times New Roman"/>
                <w:b/>
              </w:rPr>
              <w:t xml:space="preserve">DGR </w:t>
            </w:r>
            <w:r w:rsidR="00FE26F8">
              <w:rPr>
                <w:rFonts w:ascii="Times New Roman" w:hAnsi="Times New Roman" w:cs="Times New Roman"/>
                <w:b/>
              </w:rPr>
              <w:t>N. 814 DEL 08.06.2018</w:t>
            </w:r>
            <w:r w:rsidR="005D3E40">
              <w:rPr>
                <w:rFonts w:ascii="Times New Roman" w:hAnsi="Times New Roman" w:cs="Times New Roman"/>
                <w:b/>
              </w:rPr>
              <w:t xml:space="preserve"> </w:t>
            </w:r>
            <w:r w:rsidR="00FE26F8">
              <w:rPr>
                <w:rFonts w:ascii="Times New Roman" w:hAnsi="Times New Roman" w:cs="Times New Roman"/>
                <w:b/>
              </w:rPr>
              <w:t>E FINANZITO CON</w:t>
            </w:r>
            <w:r w:rsidR="005D3E40">
              <w:rPr>
                <w:rFonts w:ascii="Times New Roman" w:hAnsi="Times New Roman" w:cs="Times New Roman"/>
                <w:b/>
              </w:rPr>
              <w:t xml:space="preserve"> DDR 108/2018 (</w:t>
            </w:r>
            <w:r w:rsidR="00686175">
              <w:rPr>
                <w:rFonts w:ascii="Times New Roman" w:hAnsi="Times New Roman" w:cs="Times New Roman"/>
                <w:b/>
              </w:rPr>
              <w:t>ART. 72 D. LGS. 117/2017</w:t>
            </w:r>
            <w:r w:rsidR="005D3E40">
              <w:rPr>
                <w:rFonts w:ascii="Times New Roman" w:hAnsi="Times New Roman" w:cs="Times New Roman"/>
                <w:b/>
              </w:rPr>
              <w:t>)</w:t>
            </w:r>
            <w:r w:rsidR="00C01A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C0478" w:rsidRPr="0032025A" w:rsidRDefault="00BC0478" w:rsidP="00673562">
      <w:pPr>
        <w:spacing w:after="0" w:line="240" w:lineRule="auto"/>
        <w:jc w:val="both"/>
        <w:rPr>
          <w:b/>
          <w:i/>
        </w:rPr>
      </w:pP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</w:p>
    <w:p w:rsidR="005D3E40" w:rsidRDefault="005D3E40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</w:p>
    <w:p w:rsidR="00D228FD" w:rsidRPr="00651221" w:rsidRDefault="00623D99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 xml:space="preserve">Spett.le </w:t>
      </w:r>
      <w:r w:rsidR="00D228FD" w:rsidRPr="00651221">
        <w:rPr>
          <w:rFonts w:ascii="Times New Roman" w:hAnsi="Times New Roman" w:cs="Times New Roman"/>
          <w:sz w:val="20"/>
          <w:szCs w:val="20"/>
        </w:rPr>
        <w:t>Regione del Veneto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- </w:t>
      </w:r>
      <w:r w:rsidR="001A776B" w:rsidRPr="00651221">
        <w:rPr>
          <w:rFonts w:ascii="Times New Roman" w:hAnsi="Times New Roman" w:cs="Times New Roman"/>
          <w:sz w:val="20"/>
          <w:szCs w:val="20"/>
        </w:rPr>
        <w:t>Direzione Servizi sociali</w:t>
      </w:r>
    </w:p>
    <w:p w:rsidR="001A776B" w:rsidRPr="00651221" w:rsidRDefault="0088170A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>U.O. Dipendenze, Terzo settore,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</w:t>
      </w:r>
      <w:r w:rsidRPr="00651221">
        <w:rPr>
          <w:rFonts w:ascii="Times New Roman" w:hAnsi="Times New Roman" w:cs="Times New Roman"/>
          <w:sz w:val="20"/>
          <w:szCs w:val="20"/>
        </w:rPr>
        <w:t>Marginalità e Inclusione sociale</w:t>
      </w:r>
      <w:r w:rsidR="001A776B" w:rsidRPr="006512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FD" w:rsidRDefault="002D1A37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770BC" w:rsidRPr="00651221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</w:rPr>
          <w:t>area.sanitasociale@pec.regione.veneto.it</w:t>
        </w:r>
      </w:hyperlink>
      <w:r w:rsidR="009770BC" w:rsidRPr="006512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3E40" w:rsidRPr="00651221" w:rsidRDefault="005D3E40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8FD" w:rsidRDefault="00D228FD" w:rsidP="00623D99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Il sottoscritto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(Cognome e nome)____</w:t>
      </w:r>
      <w:r w:rsidRPr="00651221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651221">
        <w:rPr>
          <w:rFonts w:ascii="Times New Roman" w:eastAsia="Times New Roman" w:hAnsi="Times New Roman" w:cs="Times New Roman"/>
          <w:lang w:eastAsia="it-IT"/>
        </w:rPr>
        <w:t>il 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</w:t>
      </w:r>
      <w:r w:rsidRPr="00651221">
        <w:rPr>
          <w:rFonts w:ascii="Times New Roman" w:eastAsia="Times New Roman" w:hAnsi="Times New Roman" w:cs="Times New Roman"/>
          <w:lang w:eastAsia="it-IT"/>
        </w:rPr>
        <w:t>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/__</w:t>
      </w:r>
      <w:r w:rsidRPr="00651221">
        <w:rPr>
          <w:rFonts w:ascii="Times New Roman" w:eastAsia="Times New Roman" w:hAnsi="Times New Roman" w:cs="Times New Roman"/>
          <w:lang w:eastAsia="it-IT"/>
        </w:rPr>
        <w:t>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 w:rsidRPr="00651221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 w:rsidRPr="00651221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FF1C2E" w:rsidRPr="00651221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e-mail 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residente a _____________________________Pr. ________, in qualità di legale rappresentante di </w:t>
      </w:r>
      <w:r w:rsidRPr="00651221">
        <w:rPr>
          <w:rFonts w:ascii="Times New Roman" w:eastAsia="Times New Roman" w:hAnsi="Times New Roman" w:cs="Times New Roman"/>
          <w:lang w:eastAsia="it-IT"/>
        </w:rPr>
        <w:t>(denominazione ODV/APS) 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>______</w:t>
      </w:r>
      <w:r w:rsidR="00471866" w:rsidRPr="00651221">
        <w:rPr>
          <w:rFonts w:ascii="Times New Roman" w:eastAsia="Times New Roman" w:hAnsi="Times New Roman" w:cs="Times New Roman"/>
          <w:lang w:eastAsia="it-IT"/>
        </w:rPr>
        <w:t>_________________________________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_ </w:t>
      </w: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 xml:space="preserve">Codice Fiscale ____________________________ con sede legale in  _________________________ n. 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 Comune ____________________ Pr.  ______ Telefono ______________ e-mail _______________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D3E40" w:rsidRPr="005D3E40">
        <w:rPr>
          <w:rFonts w:ascii="Times New Roman" w:eastAsia="Times New Roman" w:hAnsi="Times New Roman" w:cs="Times New Roman"/>
          <w:b/>
          <w:lang w:eastAsia="it-IT"/>
        </w:rPr>
        <w:t>Codice di iscrizione</w:t>
      </w:r>
      <w:r w:rsidR="005D3E40">
        <w:rPr>
          <w:rFonts w:ascii="Times New Roman" w:eastAsia="Times New Roman" w:hAnsi="Times New Roman" w:cs="Times New Roman"/>
          <w:lang w:eastAsia="it-IT"/>
        </w:rPr>
        <w:t xml:space="preserve"> </w:t>
      </w:r>
      <w:r w:rsidR="005D3E40" w:rsidRPr="00056562">
        <w:rPr>
          <w:rFonts w:ascii="Times New Roman" w:eastAsia="Times New Roman" w:hAnsi="Times New Roman" w:cs="Times New Roman"/>
          <w:b/>
          <w:lang w:eastAsia="it-IT"/>
        </w:rPr>
        <w:t>al Registro</w:t>
      </w:r>
      <w:r w:rsidR="005D3E40">
        <w:rPr>
          <w:rFonts w:ascii="Times New Roman" w:eastAsia="Times New Roman" w:hAnsi="Times New Roman" w:cs="Times New Roman"/>
          <w:lang w:eastAsia="it-IT"/>
        </w:rPr>
        <w:t xml:space="preserve"> 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 domiciliato/a per la carica press</w:t>
      </w:r>
      <w:r w:rsidR="005D3E40">
        <w:rPr>
          <w:rFonts w:ascii="Times New Roman" w:eastAsia="Times New Roman" w:hAnsi="Times New Roman" w:cs="Times New Roman"/>
          <w:lang w:eastAsia="it-IT"/>
        </w:rPr>
        <w:t>o la sede legale sopra indicata</w:t>
      </w:r>
    </w:p>
    <w:p w:rsidR="00DE46DF" w:rsidRPr="00DE46DF" w:rsidRDefault="00DE46DF" w:rsidP="00DE46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E46DF">
        <w:rPr>
          <w:rFonts w:ascii="Times New Roman" w:eastAsia="Times New Roman" w:hAnsi="Times New Roman" w:cs="Times New Roman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831A8D" w:rsidRPr="005D3E40" w:rsidRDefault="00831A8D" w:rsidP="00DE46D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5D3E40">
        <w:rPr>
          <w:rFonts w:ascii="Times New Roman" w:eastAsia="Times New Roman" w:hAnsi="Times New Roman" w:cs="Times New Roman"/>
          <w:b/>
          <w:bCs/>
          <w:smallCaps/>
          <w:lang w:eastAsia="it-IT"/>
        </w:rPr>
        <w:t>chiede</w:t>
      </w:r>
      <w:r w:rsidRPr="005D3E4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056562" w:rsidRDefault="00056562" w:rsidP="005D3E40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 w:rsidRPr="00FE26F8">
        <w:rPr>
          <w:rFonts w:ascii="Times New Roman" w:eastAsia="Times New Roman" w:hAnsi="Times New Roman" w:cs="Times New Roman"/>
          <w:b/>
          <w:lang w:eastAsia="it-IT"/>
        </w:rPr>
        <w:t>l’erogazione del saldo del contributo assegnato con DDR 108/2018</w:t>
      </w:r>
      <w:r>
        <w:rPr>
          <w:rFonts w:ascii="Times New Roman" w:eastAsia="Times New Roman" w:hAnsi="Times New Roman" w:cs="Times New Roman"/>
          <w:lang w:eastAsia="it-IT"/>
        </w:rPr>
        <w:t xml:space="preserve">, in ottemperanza a quanto previsto dal punto 13 dell’Avviso di cui alla DGR 814/2018, </w:t>
      </w:r>
      <w:r w:rsidRPr="00056562">
        <w:rPr>
          <w:rFonts w:ascii="Times New Roman" w:eastAsia="Times New Roman" w:hAnsi="Times New Roman" w:cs="Times New Roman"/>
          <w:lang w:eastAsia="it-IT"/>
        </w:rPr>
        <w:t>relativo al progetto dal titolo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007989" w:rsidRDefault="00575CC5" w:rsidP="005D3E40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5D3E40">
        <w:rPr>
          <w:rFonts w:ascii="Times New Roman" w:eastAsia="Times New Roman" w:hAnsi="Times New Roman" w:cs="Times New Roman"/>
          <w:lang w:eastAsia="it-IT"/>
        </w:rPr>
        <w:t>______(</w:t>
      </w:r>
      <w:r w:rsidR="005D3E40" w:rsidRPr="005D3E40">
        <w:rPr>
          <w:rFonts w:ascii="Times New Roman" w:eastAsia="Times New Roman" w:hAnsi="Times New Roman" w:cs="Times New Roman"/>
          <w:b/>
          <w:i/>
          <w:lang w:eastAsia="it-IT"/>
        </w:rPr>
        <w:t>inserire titolo del progetto</w:t>
      </w:r>
      <w:r w:rsidR="005D3E40" w:rsidRPr="005D3E40"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A6147B" w:rsidRPr="00086294" w:rsidRDefault="00A6147B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</w:p>
    <w:p w:rsidR="00A97777" w:rsidRDefault="005D3E40" w:rsidP="00E8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lang w:eastAsia="it-IT"/>
        </w:rPr>
        <w:t>A TAL FINE DICHIARA CHE</w:t>
      </w:r>
      <w:r w:rsidR="00A97777">
        <w:rPr>
          <w:rFonts w:ascii="Times New Roman" w:eastAsia="Times New Roman" w:hAnsi="Times New Roman" w:cs="Times New Roman"/>
          <w:b/>
          <w:smallCaps/>
          <w:lang w:eastAsia="it-IT"/>
        </w:rPr>
        <w:t>:</w:t>
      </w:r>
    </w:p>
    <w:p w:rsidR="00CF0ED0" w:rsidRDefault="00CF0ED0" w:rsidP="00D303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056562" w:rsidRPr="00056562" w:rsidRDefault="00056562" w:rsidP="00DD1441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tutte le attività indicate nella scheda progettuale allegata all’istanza di contributo sono state realizzate </w:t>
      </w:r>
      <w:r w:rsidR="00DD1441">
        <w:rPr>
          <w:rFonts w:ascii="Times New Roman" w:eastAsia="Times New Roman" w:hAnsi="Times New Roman" w:cs="Times New Roman"/>
          <w:lang w:eastAsia="it-IT"/>
        </w:rPr>
        <w:t xml:space="preserve">nel periodo che va </w:t>
      </w:r>
      <w:r>
        <w:rPr>
          <w:rFonts w:ascii="Times New Roman" w:eastAsia="Times New Roman" w:hAnsi="Times New Roman" w:cs="Times New Roman"/>
          <w:lang w:eastAsia="it-IT"/>
        </w:rPr>
        <w:t xml:space="preserve">dal ……………..(GG/MM/AA) </w:t>
      </w:r>
      <w:r w:rsidR="00DD1441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>l …………….. (GG/MM/AA);</w:t>
      </w:r>
    </w:p>
    <w:p w:rsidR="00DD1441" w:rsidRPr="00DD1441" w:rsidRDefault="00DD1441" w:rsidP="00DD1441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le spese indicate </w:t>
      </w:r>
      <w:r w:rsidR="00554D62">
        <w:rPr>
          <w:rFonts w:ascii="Times New Roman" w:eastAsia="Times New Roman" w:hAnsi="Times New Roman" w:cs="Times New Roman"/>
          <w:lang w:eastAsia="it-IT"/>
        </w:rPr>
        <w:t xml:space="preserve">nel piano finanziario di cui </w:t>
      </w:r>
      <w:r w:rsidR="00554D62" w:rsidRPr="00554D62">
        <w:rPr>
          <w:rFonts w:ascii="Times New Roman" w:eastAsia="Times New Roman" w:hAnsi="Times New Roman" w:cs="Times New Roman"/>
          <w:b/>
          <w:lang w:eastAsia="it-IT"/>
        </w:rPr>
        <w:t>all’Allegato D all’istanza di contributo</w:t>
      </w:r>
      <w:r>
        <w:rPr>
          <w:rFonts w:ascii="Times New Roman" w:eastAsia="Times New Roman" w:hAnsi="Times New Roman" w:cs="Times New Roman"/>
          <w:lang w:eastAsia="it-IT"/>
        </w:rPr>
        <w:t>, per un totale complessivo di € ___________:</w:t>
      </w:r>
    </w:p>
    <w:p w:rsidR="00DD1441" w:rsidRPr="00DD1441" w:rsidRDefault="00DD1441" w:rsidP="00DD1441">
      <w:pPr>
        <w:pStyle w:val="Paragrafoelenco"/>
        <w:numPr>
          <w:ilvl w:val="1"/>
          <w:numId w:val="4"/>
        </w:numPr>
        <w:spacing w:after="40" w:line="240" w:lineRule="auto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sono imputabili esclusivamente alla realizzazione del progetto per cui è stato concesso il contributo, fatta salva la percentuale massima del 10% relativa alle spese di funzionamento non riconducibili direttamente alle attività del progetto;</w:t>
      </w:r>
    </w:p>
    <w:p w:rsidR="00DD1441" w:rsidRPr="00DD1441" w:rsidRDefault="00DD1441" w:rsidP="00DD1441">
      <w:pPr>
        <w:pStyle w:val="Paragrafoelenco"/>
        <w:numPr>
          <w:ilvl w:val="1"/>
          <w:numId w:val="4"/>
        </w:numPr>
        <w:spacing w:after="40" w:line="240" w:lineRule="auto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</w:t>
      </w:r>
      <w:r w:rsidRPr="00DD1441">
        <w:rPr>
          <w:rFonts w:ascii="Times New Roman" w:eastAsia="Times New Roman" w:hAnsi="Times New Roman" w:cs="Times New Roman"/>
          <w:lang w:eastAsia="it-IT"/>
        </w:rPr>
        <w:t xml:space="preserve">ono veritiere, effettivamente sostenute </w:t>
      </w:r>
      <w:r w:rsidR="006859AC">
        <w:rPr>
          <w:rFonts w:ascii="Times New Roman" w:eastAsia="Times New Roman" w:hAnsi="Times New Roman" w:cs="Times New Roman"/>
          <w:lang w:eastAsia="it-IT"/>
        </w:rPr>
        <w:t>e rendicontate in conformità alla scheda progettuale, al piano finanziario e alle indicazioni contenute nell’Avviso;</w:t>
      </w:r>
    </w:p>
    <w:p w:rsidR="00B967EB" w:rsidRPr="00DD1441" w:rsidRDefault="00DD1441" w:rsidP="00DD144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DD144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400FD" w:rsidRDefault="00554D62" w:rsidP="00D3034F">
      <w:pPr>
        <w:pStyle w:val="Paragrafoelenco"/>
        <w:numPr>
          <w:ilvl w:val="0"/>
          <w:numId w:val="4"/>
        </w:numPr>
        <w:spacing w:after="4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 giustificativi di spesa riportati nello schema allegato alla presente, dai quali, direttamente o a seguito di dichiarazione allegata, si evinca che la spesa è imputabile al progetto finanziato sono conservati in originale presso la sede sopra indicata;</w:t>
      </w:r>
    </w:p>
    <w:p w:rsidR="00554D62" w:rsidRDefault="00FE26F8" w:rsidP="00D3034F">
      <w:pPr>
        <w:pStyle w:val="Paragrafoelenco"/>
        <w:numPr>
          <w:ilvl w:val="0"/>
          <w:numId w:val="4"/>
        </w:numPr>
        <w:spacing w:after="4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nella </w:t>
      </w:r>
      <w:r w:rsidR="004E5CF8">
        <w:rPr>
          <w:rFonts w:ascii="Times New Roman" w:eastAsia="Times New Roman" w:hAnsi="Times New Roman" w:cs="Times New Roman"/>
          <w:lang w:eastAsia="it-IT"/>
        </w:rPr>
        <w:t>r</w:t>
      </w:r>
      <w:r>
        <w:rPr>
          <w:rFonts w:ascii="Times New Roman" w:eastAsia="Times New Roman" w:hAnsi="Times New Roman" w:cs="Times New Roman"/>
          <w:lang w:eastAsia="it-IT"/>
        </w:rPr>
        <w:t xml:space="preserve">elazione, </w:t>
      </w:r>
      <w:r w:rsidR="00554D62">
        <w:rPr>
          <w:rFonts w:ascii="Times New Roman" w:eastAsia="Times New Roman" w:hAnsi="Times New Roman" w:cs="Times New Roman"/>
          <w:lang w:eastAsia="it-IT"/>
        </w:rPr>
        <w:t>allegata alla presente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="00554D62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sono elencate le attività svolte (che devono trovare corrispondenza con quanto indicato nella scheda progettuale,  di cui all’allegato B all’istanza di contributo e indicati i risultati quantitativi e qualitativi ragg</w:t>
      </w:r>
      <w:r w:rsidR="00843ECA">
        <w:rPr>
          <w:rFonts w:ascii="Times New Roman" w:eastAsia="Times New Roman" w:hAnsi="Times New Roman" w:cs="Times New Roman"/>
          <w:lang w:eastAsia="it-IT"/>
        </w:rPr>
        <w:t>iunti.</w:t>
      </w:r>
    </w:p>
    <w:p w:rsidR="004E5CF8" w:rsidRPr="004E5CF8" w:rsidRDefault="004E5CF8" w:rsidP="004E5CF8">
      <w:pPr>
        <w:pStyle w:val="Paragrafoelenco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E5CF8">
        <w:rPr>
          <w:rFonts w:ascii="Times New Roman" w:eastAsia="Times New Roman" w:hAnsi="Times New Roman" w:cs="Times New Roman"/>
          <w:lang w:eastAsia="it-IT"/>
        </w:rPr>
        <w:t>l’insussistenza, nei propri confronti, delle cause di divieto, di sospensione o di decadenza di cui all’art. 67 del decreto legislativo 159/2011;</w:t>
      </w:r>
    </w:p>
    <w:p w:rsidR="004E5CF8" w:rsidRPr="004E5CF8" w:rsidRDefault="004E5CF8" w:rsidP="004E5CF8">
      <w:pPr>
        <w:pStyle w:val="Paragrafoelenco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E5CF8">
        <w:rPr>
          <w:rFonts w:ascii="Times New Roman" w:eastAsia="Times New Roman" w:hAnsi="Times New Roman" w:cs="Times New Roman"/>
          <w:lang w:eastAsia="it-IT"/>
        </w:rPr>
        <w:t>l’insussistenza di carichi pendenti e/o condanne penali del rappresentante legale e dei componenti del consiglio direttivo;</w:t>
      </w:r>
    </w:p>
    <w:p w:rsidR="004E5CF8" w:rsidRPr="004E5CF8" w:rsidRDefault="004E5CF8" w:rsidP="004E5CF8">
      <w:pPr>
        <w:pStyle w:val="Paragrafoelenco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E5CF8">
        <w:rPr>
          <w:rFonts w:ascii="Times New Roman" w:eastAsia="Times New Roman" w:hAnsi="Times New Roman" w:cs="Times New Roman"/>
          <w:lang w:eastAsia="it-IT"/>
        </w:rPr>
        <w:t>l’ente è in regola con gli obblighi assicurativi dei volontari;</w:t>
      </w:r>
    </w:p>
    <w:p w:rsidR="004E5CF8" w:rsidRPr="004E5CF8" w:rsidRDefault="004E5CF8" w:rsidP="004E5CF8">
      <w:pPr>
        <w:pStyle w:val="Paragrafoelenco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E5CF8">
        <w:rPr>
          <w:rFonts w:ascii="Times New Roman" w:eastAsia="Times New Roman" w:hAnsi="Times New Roman" w:cs="Times New Roman"/>
          <w:lang w:eastAsia="it-IT"/>
        </w:rPr>
        <w:t>l’ente è in regola con gli obblighi relativi al pagamento di contributi previdenziali ed assistenziali a favore dei lavoratori;</w:t>
      </w:r>
    </w:p>
    <w:p w:rsidR="004E5CF8" w:rsidRPr="004E5CF8" w:rsidRDefault="004E5CF8" w:rsidP="004E5CF8">
      <w:pPr>
        <w:pStyle w:val="Paragrafoelenco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E5CF8">
        <w:rPr>
          <w:rFonts w:ascii="Times New Roman" w:eastAsia="Times New Roman" w:hAnsi="Times New Roman" w:cs="Times New Roman"/>
          <w:lang w:eastAsia="it-IT"/>
        </w:rPr>
        <w:t>l’ente è in regola con gli obblighi relativi al pagamento delle imposte, dir</w:t>
      </w:r>
      <w:r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4E5CF8" w:rsidRPr="004E5CF8" w:rsidRDefault="004E5CF8" w:rsidP="004E5CF8">
      <w:pPr>
        <w:spacing w:after="40"/>
        <w:jc w:val="both"/>
        <w:rPr>
          <w:rFonts w:ascii="Times New Roman" w:eastAsia="Times New Roman" w:hAnsi="Times New Roman" w:cs="Times New Roman"/>
          <w:lang w:eastAsia="it-IT"/>
        </w:rPr>
      </w:pPr>
    </w:p>
    <w:p w:rsidR="00551B26" w:rsidRDefault="00551B26" w:rsidP="00FE26F8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:rsidR="001E7FA0" w:rsidRPr="00086294" w:rsidRDefault="00FE26F8" w:rsidP="001E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  <w:r w:rsidR="00E837A2"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="00E837A2"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7518E4" w:rsidRPr="00FE26F8" w:rsidRDefault="00FE26F8" w:rsidP="001E1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Fotocopia del documento di identità in corso di validità del sottoscritto, legale rappresentante;</w:t>
      </w:r>
    </w:p>
    <w:p w:rsidR="00FE26F8" w:rsidRPr="00FE26F8" w:rsidRDefault="00FE26F8" w:rsidP="001E1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Elenco spese sostenute</w:t>
      </w:r>
    </w:p>
    <w:p w:rsidR="00FE26F8" w:rsidRPr="00843ECA" w:rsidRDefault="00FE26F8" w:rsidP="001E1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Relazione finale</w:t>
      </w:r>
    </w:p>
    <w:p w:rsidR="00843ECA" w:rsidRDefault="00843ECA" w:rsidP="001E1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Scheda dati anagrafici e posizione fiscale.</w:t>
      </w:r>
    </w:p>
    <w:p w:rsidR="00E837A2" w:rsidRDefault="00E837A2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</w:t>
      </w:r>
    </w:p>
    <w:p w:rsidR="00FE26F8" w:rsidRDefault="00FE26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E26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Dichiara inoltre</w:t>
      </w:r>
    </w:p>
    <w:p w:rsidR="004E5CF8" w:rsidRPr="004E5CF8" w:rsidRDefault="004E5CF8" w:rsidP="004E5C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CF8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4E5CF8">
        <w:rPr>
          <w:rFonts w:ascii="Times New Roman" w:hAnsi="Times New Roman" w:cs="Times New Roman"/>
        </w:rPr>
        <w:t>Protection</w:t>
      </w:r>
      <w:proofErr w:type="spellEnd"/>
      <w:r w:rsidRPr="004E5CF8">
        <w:rPr>
          <w:rFonts w:ascii="Times New Roman" w:hAnsi="Times New Roman" w:cs="Times New Roman"/>
        </w:rPr>
        <w:t xml:space="preserve"> </w:t>
      </w:r>
      <w:proofErr w:type="spellStart"/>
      <w:r w:rsidRPr="004E5CF8">
        <w:rPr>
          <w:rFonts w:ascii="Times New Roman" w:hAnsi="Times New Roman" w:cs="Times New Roman"/>
        </w:rPr>
        <w:t>Regulation</w:t>
      </w:r>
      <w:proofErr w:type="spellEnd"/>
      <w:r w:rsidRPr="004E5CF8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4E5CF8" w:rsidRPr="004E5CF8" w:rsidRDefault="004E5CF8" w:rsidP="004E5C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E5CF8">
        <w:rPr>
          <w:rFonts w:ascii="Times New Roman" w:hAnsi="Times New Roman" w:cs="Times New Roman"/>
        </w:rPr>
        <w:t xml:space="preserve">di essere consapevole che l’accertamento della non veridicità del contenuto della presente dichiarazione, nonché di quelle accluse alla medesima, comporterà l’annullamento e/o la revoca </w:t>
      </w:r>
      <w:r>
        <w:rPr>
          <w:rFonts w:ascii="Times New Roman" w:hAnsi="Times New Roman" w:cs="Times New Roman"/>
        </w:rPr>
        <w:t>e/o la restituzione dell’eventuale somma già erogata</w:t>
      </w:r>
      <w:r w:rsidRPr="004E5CF8">
        <w:rPr>
          <w:rFonts w:ascii="Times New Roman" w:hAnsi="Times New Roman" w:cs="Times New Roman"/>
        </w:rPr>
        <w:t>.</w:t>
      </w: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5CF8" w:rsidRDefault="004E5CF8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Luogo e data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        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         (firma per esteso e leggibile)</w:t>
      </w:r>
    </w:p>
    <w:p w:rsidR="007518E4" w:rsidRPr="00C033F2" w:rsidRDefault="007518E4" w:rsidP="00F8386C">
      <w:pPr>
        <w:spacing w:after="0" w:line="360" w:lineRule="auto"/>
        <w:rPr>
          <w:sz w:val="18"/>
          <w:szCs w:val="18"/>
        </w:rPr>
      </w:pPr>
    </w:p>
    <w:sectPr w:rsidR="007518E4" w:rsidRPr="00C033F2" w:rsidSect="00C90C87">
      <w:headerReference w:type="default" r:id="rId10"/>
      <w:headerReference w:type="first" r:id="rId11"/>
      <w:pgSz w:w="11906" w:h="16838"/>
      <w:pgMar w:top="1417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37" w:rsidRDefault="002D1A37" w:rsidP="001D4699">
      <w:pPr>
        <w:spacing w:after="0" w:line="240" w:lineRule="auto"/>
      </w:pPr>
      <w:r>
        <w:separator/>
      </w:r>
    </w:p>
  </w:endnote>
  <w:endnote w:type="continuationSeparator" w:id="0">
    <w:p w:rsidR="002D1A37" w:rsidRDefault="002D1A37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37" w:rsidRDefault="002D1A37" w:rsidP="001D4699">
      <w:pPr>
        <w:spacing w:after="0" w:line="240" w:lineRule="auto"/>
      </w:pPr>
      <w:r>
        <w:separator/>
      </w:r>
    </w:p>
  </w:footnote>
  <w:footnote w:type="continuationSeparator" w:id="0">
    <w:p w:rsidR="002D1A37" w:rsidRDefault="002D1A37" w:rsidP="001D4699">
      <w:pPr>
        <w:spacing w:after="0" w:line="240" w:lineRule="auto"/>
      </w:pPr>
      <w:r>
        <w:continuationSeparator/>
      </w:r>
    </w:p>
  </w:footnote>
  <w:footnote w:id="1">
    <w:p w:rsidR="004E5CF8" w:rsidRPr="001E188B" w:rsidRDefault="004E5CF8" w:rsidP="004E5CF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8F3FE8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Pr="001E188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>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8322B3">
      <w:trPr>
        <w:trHeight w:hRule="exact" w:val="1293"/>
      </w:trPr>
      <w:tc>
        <w:tcPr>
          <w:tcW w:w="8575" w:type="dxa"/>
        </w:tcPr>
        <w:p w:rsidR="001D4699" w:rsidRPr="001D4699" w:rsidRDefault="008322B3" w:rsidP="002B2830">
          <w:pPr>
            <w:tabs>
              <w:tab w:val="left" w:pos="3420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</w:t>
          </w: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5B2CF3C" wp14:editId="17C51667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 </w:t>
          </w:r>
          <w:r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EF92C94" wp14:editId="38302E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7355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3540"/>
    <w:multiLevelType w:val="hybridMultilevel"/>
    <w:tmpl w:val="616CFB50"/>
    <w:lvl w:ilvl="0" w:tplc="06960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0303"/>
    <w:rsid w:val="00003669"/>
    <w:rsid w:val="00007989"/>
    <w:rsid w:val="00056562"/>
    <w:rsid w:val="0005728D"/>
    <w:rsid w:val="00066CEA"/>
    <w:rsid w:val="00086294"/>
    <w:rsid w:val="000F67E9"/>
    <w:rsid w:val="00120F59"/>
    <w:rsid w:val="00123622"/>
    <w:rsid w:val="0018430D"/>
    <w:rsid w:val="001938C4"/>
    <w:rsid w:val="001A20C0"/>
    <w:rsid w:val="001A776B"/>
    <w:rsid w:val="001A7C2B"/>
    <w:rsid w:val="001D4699"/>
    <w:rsid w:val="001E188B"/>
    <w:rsid w:val="001E7FA0"/>
    <w:rsid w:val="00207EFF"/>
    <w:rsid w:val="00213CE2"/>
    <w:rsid w:val="002610B3"/>
    <w:rsid w:val="00291F41"/>
    <w:rsid w:val="002B2830"/>
    <w:rsid w:val="002D1A37"/>
    <w:rsid w:val="002E57A2"/>
    <w:rsid w:val="00313EB5"/>
    <w:rsid w:val="0032025A"/>
    <w:rsid w:val="00323F7B"/>
    <w:rsid w:val="0033557B"/>
    <w:rsid w:val="003B734E"/>
    <w:rsid w:val="003C233B"/>
    <w:rsid w:val="004150D3"/>
    <w:rsid w:val="00471866"/>
    <w:rsid w:val="004878E5"/>
    <w:rsid w:val="004E5CF8"/>
    <w:rsid w:val="004F6F95"/>
    <w:rsid w:val="005400FD"/>
    <w:rsid w:val="00551B26"/>
    <w:rsid w:val="00554D62"/>
    <w:rsid w:val="00575CC5"/>
    <w:rsid w:val="0059043C"/>
    <w:rsid w:val="005A47F0"/>
    <w:rsid w:val="005D3E40"/>
    <w:rsid w:val="005F2539"/>
    <w:rsid w:val="00604E0C"/>
    <w:rsid w:val="00607084"/>
    <w:rsid w:val="00623D99"/>
    <w:rsid w:val="00651221"/>
    <w:rsid w:val="00655B06"/>
    <w:rsid w:val="00673562"/>
    <w:rsid w:val="00676BD2"/>
    <w:rsid w:val="006859AC"/>
    <w:rsid w:val="00686175"/>
    <w:rsid w:val="006948EE"/>
    <w:rsid w:val="00697882"/>
    <w:rsid w:val="00702894"/>
    <w:rsid w:val="0073763C"/>
    <w:rsid w:val="007518E4"/>
    <w:rsid w:val="0081146B"/>
    <w:rsid w:val="00831A8D"/>
    <w:rsid w:val="008322B3"/>
    <w:rsid w:val="00843ECA"/>
    <w:rsid w:val="0085392E"/>
    <w:rsid w:val="0087041E"/>
    <w:rsid w:val="00877BF3"/>
    <w:rsid w:val="0088170A"/>
    <w:rsid w:val="00886922"/>
    <w:rsid w:val="0092127E"/>
    <w:rsid w:val="0092384A"/>
    <w:rsid w:val="0096261C"/>
    <w:rsid w:val="009770BC"/>
    <w:rsid w:val="00981D37"/>
    <w:rsid w:val="009878E6"/>
    <w:rsid w:val="009F7D9B"/>
    <w:rsid w:val="00A414C9"/>
    <w:rsid w:val="00A431DD"/>
    <w:rsid w:val="00A6147B"/>
    <w:rsid w:val="00A84B1B"/>
    <w:rsid w:val="00A97777"/>
    <w:rsid w:val="00AB5AE2"/>
    <w:rsid w:val="00AF5F28"/>
    <w:rsid w:val="00B540F4"/>
    <w:rsid w:val="00B61EB0"/>
    <w:rsid w:val="00B9214C"/>
    <w:rsid w:val="00B967EB"/>
    <w:rsid w:val="00BB52EE"/>
    <w:rsid w:val="00BC0478"/>
    <w:rsid w:val="00BF2391"/>
    <w:rsid w:val="00C01A51"/>
    <w:rsid w:val="00C033F2"/>
    <w:rsid w:val="00C14A53"/>
    <w:rsid w:val="00C90C87"/>
    <w:rsid w:val="00CA04E2"/>
    <w:rsid w:val="00CA68F0"/>
    <w:rsid w:val="00CF0ED0"/>
    <w:rsid w:val="00CF1833"/>
    <w:rsid w:val="00CF1C84"/>
    <w:rsid w:val="00D01AED"/>
    <w:rsid w:val="00D228FD"/>
    <w:rsid w:val="00D3034F"/>
    <w:rsid w:val="00D55451"/>
    <w:rsid w:val="00D8583F"/>
    <w:rsid w:val="00D91979"/>
    <w:rsid w:val="00DB3C9A"/>
    <w:rsid w:val="00DD1441"/>
    <w:rsid w:val="00DE46DF"/>
    <w:rsid w:val="00DE5A0C"/>
    <w:rsid w:val="00E00C7E"/>
    <w:rsid w:val="00E35780"/>
    <w:rsid w:val="00E67F7B"/>
    <w:rsid w:val="00E837A2"/>
    <w:rsid w:val="00E95C9F"/>
    <w:rsid w:val="00EC0020"/>
    <w:rsid w:val="00F57E96"/>
    <w:rsid w:val="00F8386C"/>
    <w:rsid w:val="00FB212E"/>
    <w:rsid w:val="00FC0368"/>
    <w:rsid w:val="00FE26F8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ea.sanitasociale@pec.regione.venet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12BC-339B-42BA-823C-EA078E80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Admin</cp:lastModifiedBy>
  <cp:revision>2</cp:revision>
  <cp:lastPrinted>2018-05-31T12:20:00Z</cp:lastPrinted>
  <dcterms:created xsi:type="dcterms:W3CDTF">2019-03-14T14:10:00Z</dcterms:created>
  <dcterms:modified xsi:type="dcterms:W3CDTF">2019-03-14T14:10:00Z</dcterms:modified>
</cp:coreProperties>
</file>