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AE7" w:rsidRDefault="00F60AE7">
      <w:pPr>
        <w:pStyle w:val="Corpotesto"/>
        <w:rPr>
          <w:rFonts w:ascii="Times New Roman"/>
          <w:sz w:val="20"/>
        </w:rPr>
      </w:pPr>
      <w:bookmarkStart w:id="0" w:name="_GoBack"/>
      <w:bookmarkEnd w:id="0"/>
    </w:p>
    <w:p w:rsidR="00F60AE7" w:rsidRDefault="00F60AE7">
      <w:pPr>
        <w:pStyle w:val="Corpotesto"/>
        <w:rPr>
          <w:rFonts w:ascii="Times New Roman"/>
          <w:sz w:val="20"/>
        </w:rPr>
      </w:pPr>
    </w:p>
    <w:p w:rsidR="00F60AE7" w:rsidRDefault="00F60AE7">
      <w:pPr>
        <w:pStyle w:val="Corpotesto"/>
        <w:rPr>
          <w:rFonts w:ascii="Times New Roman"/>
          <w:sz w:val="20"/>
        </w:rPr>
      </w:pPr>
    </w:p>
    <w:p w:rsidR="00F60AE7" w:rsidRDefault="00F60AE7">
      <w:pPr>
        <w:pStyle w:val="Corpotesto"/>
        <w:rPr>
          <w:rFonts w:ascii="Times New Roman"/>
          <w:sz w:val="20"/>
        </w:rPr>
      </w:pPr>
    </w:p>
    <w:p w:rsidR="00F60AE7" w:rsidRDefault="009050EB">
      <w:pPr>
        <w:pStyle w:val="Corpotesto"/>
        <w:spacing w:before="261"/>
        <w:ind w:left="6321" w:right="6329"/>
        <w:jc w:val="center"/>
        <w:rPr>
          <w:color w:val="0256B6"/>
          <w:w w:val="115"/>
        </w:rPr>
      </w:pPr>
      <w:r>
        <w:rPr>
          <w:color w:val="0256B6"/>
          <w:w w:val="115"/>
        </w:rPr>
        <w:t>Sportello Donna</w:t>
      </w:r>
    </w:p>
    <w:p w:rsidR="00B7605D" w:rsidRDefault="00B7605D">
      <w:pPr>
        <w:pStyle w:val="Corpotesto"/>
        <w:spacing w:before="261"/>
        <w:ind w:left="6321" w:right="6329"/>
        <w:jc w:val="center"/>
        <w:rPr>
          <w:color w:val="0256B6"/>
          <w:w w:val="115"/>
        </w:rPr>
      </w:pPr>
    </w:p>
    <w:p w:rsidR="00F60AE7" w:rsidRDefault="00F60AE7">
      <w:pPr>
        <w:pStyle w:val="Corpotesto"/>
        <w:spacing w:before="1"/>
        <w:rPr>
          <w:sz w:val="18"/>
        </w:rPr>
      </w:pPr>
    </w:p>
    <w:tbl>
      <w:tblPr>
        <w:tblStyle w:val="TableNormal"/>
        <w:tblW w:w="0" w:type="auto"/>
        <w:tblInd w:w="125" w:type="dxa"/>
        <w:tblBorders>
          <w:top w:val="single" w:sz="12" w:space="0" w:color="0256B6"/>
          <w:left w:val="single" w:sz="12" w:space="0" w:color="0256B6"/>
          <w:bottom w:val="single" w:sz="12" w:space="0" w:color="0256B6"/>
          <w:right w:val="single" w:sz="12" w:space="0" w:color="0256B6"/>
          <w:insideH w:val="single" w:sz="12" w:space="0" w:color="0256B6"/>
          <w:insideV w:val="single" w:sz="12" w:space="0" w:color="0256B6"/>
        </w:tblBorders>
        <w:tblLayout w:type="fixed"/>
        <w:tblLook w:val="01E0" w:firstRow="1" w:lastRow="1" w:firstColumn="1" w:lastColumn="1" w:noHBand="0" w:noVBand="0"/>
      </w:tblPr>
      <w:tblGrid>
        <w:gridCol w:w="1733"/>
        <w:gridCol w:w="5928"/>
        <w:gridCol w:w="2093"/>
        <w:gridCol w:w="4947"/>
      </w:tblGrid>
      <w:tr w:rsidR="00F60AE7" w:rsidRPr="002D4C11" w:rsidTr="001F448A">
        <w:trPr>
          <w:trHeight w:val="1808"/>
        </w:trPr>
        <w:tc>
          <w:tcPr>
            <w:tcW w:w="1733" w:type="dxa"/>
            <w:tcBorders>
              <w:bottom w:val="single" w:sz="12" w:space="0" w:color="0256B6"/>
            </w:tcBorders>
            <w:shd w:val="clear" w:color="auto" w:fill="D3E546"/>
          </w:tcPr>
          <w:p w:rsidR="00F60AE7" w:rsidRDefault="00F60AE7">
            <w:pPr>
              <w:pStyle w:val="TableParagraph"/>
              <w:rPr>
                <w:sz w:val="28"/>
              </w:rPr>
            </w:pPr>
          </w:p>
          <w:p w:rsidR="00F60AE7" w:rsidRDefault="00F60AE7">
            <w:pPr>
              <w:pStyle w:val="TableParagraph"/>
              <w:spacing w:before="9"/>
              <w:rPr>
                <w:sz w:val="34"/>
              </w:rPr>
            </w:pPr>
          </w:p>
          <w:p w:rsidR="00F60AE7" w:rsidRDefault="00F60AE7">
            <w:pPr>
              <w:pStyle w:val="TableParagraph"/>
              <w:ind w:left="107"/>
              <w:rPr>
                <w:sz w:val="24"/>
              </w:rPr>
            </w:pPr>
          </w:p>
        </w:tc>
        <w:tc>
          <w:tcPr>
            <w:tcW w:w="5928" w:type="dxa"/>
          </w:tcPr>
          <w:p w:rsidR="00F60AE7" w:rsidRDefault="00F60AE7">
            <w:pPr>
              <w:pStyle w:val="TableParagraph"/>
              <w:rPr>
                <w:sz w:val="28"/>
              </w:rPr>
            </w:pPr>
          </w:p>
          <w:p w:rsidR="00F60AE7" w:rsidRDefault="00F60AE7">
            <w:pPr>
              <w:pStyle w:val="TableParagraph"/>
              <w:spacing w:before="9"/>
              <w:rPr>
                <w:sz w:val="34"/>
              </w:rPr>
            </w:pPr>
          </w:p>
          <w:p w:rsidR="00F60AE7" w:rsidRDefault="00DA074D" w:rsidP="00DA074D">
            <w:pPr>
              <w:pStyle w:val="TableParagraph"/>
              <w:ind w:left="107"/>
              <w:rPr>
                <w:sz w:val="24"/>
              </w:rPr>
            </w:pPr>
            <w:r>
              <w:rPr>
                <w:color w:val="0256B6"/>
                <w:sz w:val="24"/>
              </w:rPr>
              <w:t>Area</w:t>
            </w:r>
            <w:r w:rsidR="009050EB">
              <w:rPr>
                <w:color w:val="0256B6"/>
                <w:sz w:val="24"/>
              </w:rPr>
              <w:t xml:space="preserve"> di Montebelluna</w:t>
            </w:r>
          </w:p>
        </w:tc>
        <w:tc>
          <w:tcPr>
            <w:tcW w:w="2093" w:type="dxa"/>
            <w:shd w:val="clear" w:color="auto" w:fill="D3E546"/>
          </w:tcPr>
          <w:p w:rsidR="00F60AE7" w:rsidRDefault="00F60AE7">
            <w:pPr>
              <w:pStyle w:val="TableParagraph"/>
              <w:rPr>
                <w:sz w:val="28"/>
              </w:rPr>
            </w:pPr>
          </w:p>
          <w:p w:rsidR="00F60AE7" w:rsidRDefault="00F60AE7">
            <w:pPr>
              <w:pStyle w:val="TableParagraph"/>
              <w:spacing w:before="9"/>
              <w:rPr>
                <w:sz w:val="34"/>
              </w:rPr>
            </w:pPr>
          </w:p>
          <w:p w:rsidR="00F60AE7" w:rsidRDefault="009050EB">
            <w:pPr>
              <w:pStyle w:val="TableParagraph"/>
              <w:ind w:left="107"/>
              <w:rPr>
                <w:sz w:val="24"/>
              </w:rPr>
            </w:pPr>
            <w:r>
              <w:rPr>
                <w:color w:val="0256B6"/>
                <w:sz w:val="24"/>
              </w:rPr>
              <w:t>Territori Inclusi</w:t>
            </w:r>
          </w:p>
        </w:tc>
        <w:tc>
          <w:tcPr>
            <w:tcW w:w="4947" w:type="dxa"/>
          </w:tcPr>
          <w:p w:rsidR="00F60AE7" w:rsidRPr="00524C65" w:rsidRDefault="009050EB">
            <w:pPr>
              <w:pStyle w:val="TableParagraph"/>
              <w:spacing w:before="59" w:line="290" w:lineRule="auto"/>
              <w:ind w:left="106" w:right="1424"/>
              <w:rPr>
                <w:sz w:val="24"/>
                <w:lang w:val="it-IT"/>
              </w:rPr>
            </w:pPr>
            <w:r w:rsidRPr="00524C65">
              <w:rPr>
                <w:color w:val="0256B6"/>
                <w:sz w:val="24"/>
                <w:lang w:val="it-IT"/>
              </w:rPr>
              <w:t>Comune di Giavera del Montello Comune di Trevignano</w:t>
            </w:r>
          </w:p>
          <w:p w:rsidR="00F60AE7" w:rsidRPr="00524C65" w:rsidRDefault="009050EB">
            <w:pPr>
              <w:pStyle w:val="TableParagraph"/>
              <w:spacing w:line="288" w:lineRule="auto"/>
              <w:ind w:left="106" w:right="1528"/>
              <w:rPr>
                <w:sz w:val="24"/>
                <w:lang w:val="it-IT"/>
              </w:rPr>
            </w:pPr>
            <w:r w:rsidRPr="00524C65">
              <w:rPr>
                <w:color w:val="0256B6"/>
                <w:sz w:val="24"/>
                <w:lang w:val="it-IT"/>
              </w:rPr>
              <w:t>Comune di Caerano San Marco Comune di Valdobbiadene</w:t>
            </w:r>
          </w:p>
          <w:p w:rsidR="00F60AE7" w:rsidRDefault="009050EB">
            <w:pPr>
              <w:pStyle w:val="TableParagraph"/>
              <w:spacing w:before="3"/>
              <w:ind w:left="106"/>
              <w:rPr>
                <w:color w:val="0256B6"/>
                <w:sz w:val="24"/>
                <w:lang w:val="it-IT"/>
              </w:rPr>
            </w:pPr>
            <w:r w:rsidRPr="00524C65">
              <w:rPr>
                <w:color w:val="0256B6"/>
                <w:sz w:val="24"/>
                <w:lang w:val="it-IT"/>
              </w:rPr>
              <w:t>Comune di Volpago del Montello</w:t>
            </w:r>
          </w:p>
          <w:p w:rsidR="002D4C11" w:rsidRDefault="002D4C11">
            <w:pPr>
              <w:pStyle w:val="TableParagraph"/>
              <w:spacing w:before="3"/>
              <w:ind w:left="106"/>
              <w:rPr>
                <w:color w:val="0256B6"/>
                <w:sz w:val="24"/>
                <w:lang w:val="it-IT"/>
              </w:rPr>
            </w:pPr>
            <w:r>
              <w:rPr>
                <w:color w:val="0256B6"/>
                <w:sz w:val="24"/>
                <w:lang w:val="it-IT"/>
              </w:rPr>
              <w:t>Comune di Segusino</w:t>
            </w:r>
          </w:p>
          <w:p w:rsidR="002D4C11" w:rsidRPr="00524C65" w:rsidRDefault="002D4C11">
            <w:pPr>
              <w:pStyle w:val="TableParagraph"/>
              <w:spacing w:before="3"/>
              <w:ind w:left="106"/>
              <w:rPr>
                <w:sz w:val="24"/>
                <w:lang w:val="it-IT"/>
              </w:rPr>
            </w:pPr>
            <w:r>
              <w:rPr>
                <w:color w:val="0256B6"/>
                <w:sz w:val="24"/>
                <w:lang w:val="it-IT"/>
              </w:rPr>
              <w:t>Comune di Vidor</w:t>
            </w:r>
          </w:p>
        </w:tc>
      </w:tr>
      <w:tr w:rsidR="00F60AE7" w:rsidTr="006A1487">
        <w:trPr>
          <w:trHeight w:val="759"/>
        </w:trPr>
        <w:tc>
          <w:tcPr>
            <w:tcW w:w="1733" w:type="dxa"/>
            <w:vMerge w:val="restart"/>
            <w:tcBorders>
              <w:top w:val="single" w:sz="12" w:space="0" w:color="0256B6"/>
              <w:bottom w:val="nil"/>
            </w:tcBorders>
            <w:shd w:val="clear" w:color="auto" w:fill="D3E546"/>
          </w:tcPr>
          <w:p w:rsidR="001F448A" w:rsidRPr="00537C83" w:rsidRDefault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1F448A" w:rsidRPr="00537C83" w:rsidRDefault="001F448A" w:rsidP="001F448A">
            <w:pPr>
              <w:rPr>
                <w:sz w:val="2"/>
                <w:szCs w:val="2"/>
                <w:lang w:val="it-IT"/>
              </w:rPr>
            </w:pPr>
          </w:p>
          <w:p w:rsidR="00F60AE7" w:rsidRPr="001F448A" w:rsidRDefault="001F448A" w:rsidP="001F448A">
            <w:pPr>
              <w:jc w:val="center"/>
              <w:rPr>
                <w:color w:val="0256B6"/>
                <w:sz w:val="24"/>
                <w:szCs w:val="24"/>
              </w:rPr>
            </w:pPr>
            <w:r w:rsidRPr="001F448A">
              <w:rPr>
                <w:color w:val="0256B6"/>
                <w:sz w:val="24"/>
                <w:szCs w:val="24"/>
              </w:rPr>
              <w:t>Sede</w:t>
            </w:r>
          </w:p>
        </w:tc>
        <w:tc>
          <w:tcPr>
            <w:tcW w:w="5928" w:type="dxa"/>
          </w:tcPr>
          <w:p w:rsidR="00F60AE7" w:rsidRPr="00524C65" w:rsidRDefault="009050EB">
            <w:pPr>
              <w:pStyle w:val="TableParagraph"/>
              <w:spacing w:before="19" w:line="350" w:lineRule="exact"/>
              <w:ind w:left="107" w:right="1905"/>
              <w:rPr>
                <w:sz w:val="24"/>
                <w:lang w:val="it-IT"/>
              </w:rPr>
            </w:pPr>
            <w:r w:rsidRPr="00524C65">
              <w:rPr>
                <w:color w:val="0256B6"/>
                <w:sz w:val="24"/>
                <w:lang w:val="it-IT"/>
              </w:rPr>
              <w:t>Comune di Trevignano c/o Municipio Piazza Municipio, 6</w:t>
            </w:r>
          </w:p>
        </w:tc>
        <w:tc>
          <w:tcPr>
            <w:tcW w:w="2093" w:type="dxa"/>
            <w:vMerge w:val="restart"/>
            <w:tcBorders>
              <w:top w:val="nil"/>
            </w:tcBorders>
            <w:shd w:val="clear" w:color="auto" w:fill="D3E546"/>
            <w:vAlign w:val="center"/>
          </w:tcPr>
          <w:p w:rsidR="00F60AE7" w:rsidRPr="006A1487" w:rsidRDefault="006A1487" w:rsidP="00040D3A">
            <w:pPr>
              <w:jc w:val="center"/>
              <w:rPr>
                <w:color w:val="0256B6"/>
                <w:sz w:val="24"/>
                <w:szCs w:val="24"/>
                <w:lang w:val="it-IT"/>
              </w:rPr>
            </w:pPr>
            <w:r w:rsidRPr="006A1487">
              <w:rPr>
                <w:color w:val="0256B6"/>
                <w:sz w:val="24"/>
                <w:szCs w:val="24"/>
                <w:lang w:val="it-IT"/>
              </w:rPr>
              <w:t>Telefono per Utenza</w:t>
            </w:r>
          </w:p>
        </w:tc>
        <w:tc>
          <w:tcPr>
            <w:tcW w:w="4947" w:type="dxa"/>
            <w:tcBorders>
              <w:bottom w:val="single" w:sz="12" w:space="0" w:color="3265FF"/>
            </w:tcBorders>
          </w:tcPr>
          <w:p w:rsidR="00F60AE7" w:rsidRDefault="009050EB">
            <w:pPr>
              <w:pStyle w:val="TableParagraph"/>
              <w:spacing w:before="232"/>
              <w:ind w:left="107"/>
              <w:rPr>
                <w:sz w:val="24"/>
              </w:rPr>
            </w:pPr>
            <w:r>
              <w:rPr>
                <w:color w:val="0256B6"/>
                <w:sz w:val="24"/>
              </w:rPr>
              <w:t>0423/672826</w:t>
            </w:r>
          </w:p>
        </w:tc>
      </w:tr>
      <w:tr w:rsidR="00F60AE7" w:rsidTr="001F448A">
        <w:trPr>
          <w:trHeight w:val="759"/>
        </w:trPr>
        <w:tc>
          <w:tcPr>
            <w:tcW w:w="1733" w:type="dxa"/>
            <w:vMerge/>
            <w:tcBorders>
              <w:top w:val="nil"/>
              <w:bottom w:val="nil"/>
            </w:tcBorders>
            <w:shd w:val="clear" w:color="auto" w:fill="D3E546"/>
          </w:tcPr>
          <w:p w:rsidR="00F60AE7" w:rsidRDefault="00F60AE7">
            <w:pPr>
              <w:rPr>
                <w:sz w:val="2"/>
                <w:szCs w:val="2"/>
              </w:rPr>
            </w:pPr>
          </w:p>
        </w:tc>
        <w:tc>
          <w:tcPr>
            <w:tcW w:w="5928" w:type="dxa"/>
          </w:tcPr>
          <w:p w:rsidR="00F60AE7" w:rsidRPr="001F448A" w:rsidRDefault="009050EB">
            <w:pPr>
              <w:pStyle w:val="TableParagraph"/>
              <w:spacing w:before="19" w:line="350" w:lineRule="exact"/>
              <w:ind w:left="107" w:right="616"/>
              <w:rPr>
                <w:color w:val="0256B6"/>
                <w:sz w:val="24"/>
                <w:lang w:val="it-IT"/>
              </w:rPr>
            </w:pPr>
            <w:r w:rsidRPr="001F448A">
              <w:rPr>
                <w:color w:val="0256B6"/>
                <w:sz w:val="24"/>
                <w:lang w:val="it-IT"/>
              </w:rPr>
              <w:t>Comune di Caerano S. Marco c/o Informagiovani Via S. Pio X, 3</w:t>
            </w:r>
          </w:p>
        </w:tc>
        <w:tc>
          <w:tcPr>
            <w:tcW w:w="2093" w:type="dxa"/>
            <w:vMerge/>
            <w:tcBorders>
              <w:top w:val="nil"/>
            </w:tcBorders>
            <w:shd w:val="clear" w:color="auto" w:fill="D3E546"/>
          </w:tcPr>
          <w:p w:rsidR="00F60AE7" w:rsidRPr="00524C65" w:rsidRDefault="00F60AE7">
            <w:pPr>
              <w:rPr>
                <w:sz w:val="2"/>
                <w:szCs w:val="2"/>
                <w:lang w:val="it-IT"/>
              </w:rPr>
            </w:pPr>
          </w:p>
        </w:tc>
        <w:tc>
          <w:tcPr>
            <w:tcW w:w="4947" w:type="dxa"/>
            <w:tcBorders>
              <w:top w:val="single" w:sz="12" w:space="0" w:color="3265FF"/>
            </w:tcBorders>
          </w:tcPr>
          <w:p w:rsidR="00F60AE7" w:rsidRDefault="009050EB">
            <w:pPr>
              <w:pStyle w:val="TableParagraph"/>
              <w:spacing w:before="232"/>
              <w:ind w:left="106"/>
              <w:rPr>
                <w:sz w:val="24"/>
              </w:rPr>
            </w:pPr>
            <w:r>
              <w:rPr>
                <w:color w:val="0256B6"/>
                <w:sz w:val="24"/>
              </w:rPr>
              <w:t>0423/85387</w:t>
            </w:r>
          </w:p>
        </w:tc>
      </w:tr>
      <w:tr w:rsidR="00F60AE7" w:rsidRPr="00537C83" w:rsidTr="001F448A">
        <w:trPr>
          <w:trHeight w:val="759"/>
        </w:trPr>
        <w:tc>
          <w:tcPr>
            <w:tcW w:w="1733" w:type="dxa"/>
            <w:vMerge w:val="restart"/>
            <w:tcBorders>
              <w:top w:val="nil"/>
            </w:tcBorders>
            <w:shd w:val="clear" w:color="auto" w:fill="D3E546"/>
          </w:tcPr>
          <w:p w:rsidR="00F60AE7" w:rsidRDefault="00F60AE7">
            <w:pPr>
              <w:rPr>
                <w:sz w:val="2"/>
                <w:szCs w:val="2"/>
              </w:rPr>
            </w:pPr>
          </w:p>
        </w:tc>
        <w:tc>
          <w:tcPr>
            <w:tcW w:w="5928" w:type="dxa"/>
          </w:tcPr>
          <w:p w:rsidR="00F60AE7" w:rsidRPr="00524C65" w:rsidRDefault="009050EB">
            <w:pPr>
              <w:pStyle w:val="TableParagraph"/>
              <w:spacing w:before="19" w:line="350" w:lineRule="exact"/>
              <w:ind w:left="107" w:right="1536"/>
              <w:rPr>
                <w:sz w:val="24"/>
                <w:lang w:val="it-IT"/>
              </w:rPr>
            </w:pPr>
            <w:r w:rsidRPr="00537C83">
              <w:rPr>
                <w:color w:val="0256B6"/>
                <w:sz w:val="24"/>
                <w:lang w:val="it-IT"/>
              </w:rPr>
              <w:t>Comune di Valdobbiadene c/o Municipio</w:t>
            </w:r>
            <w:r w:rsidRPr="00524C65">
              <w:rPr>
                <w:color w:val="0256B6"/>
                <w:sz w:val="24"/>
                <w:lang w:val="it-IT"/>
              </w:rPr>
              <w:t xml:space="preserve"> Piazza Marconi 1</w:t>
            </w:r>
            <w:r w:rsidR="002D4C11">
              <w:rPr>
                <w:color w:val="0256B6"/>
                <w:sz w:val="24"/>
                <w:lang w:val="it-IT"/>
              </w:rPr>
              <w:t xml:space="preserve"> </w:t>
            </w:r>
          </w:p>
        </w:tc>
        <w:tc>
          <w:tcPr>
            <w:tcW w:w="2093" w:type="dxa"/>
            <w:vMerge/>
            <w:tcBorders>
              <w:top w:val="nil"/>
            </w:tcBorders>
            <w:shd w:val="clear" w:color="auto" w:fill="D3E546"/>
          </w:tcPr>
          <w:p w:rsidR="00F60AE7" w:rsidRPr="00524C65" w:rsidRDefault="00F60AE7">
            <w:pPr>
              <w:rPr>
                <w:sz w:val="2"/>
                <w:szCs w:val="2"/>
                <w:lang w:val="it-IT"/>
              </w:rPr>
            </w:pPr>
          </w:p>
        </w:tc>
        <w:tc>
          <w:tcPr>
            <w:tcW w:w="4947" w:type="dxa"/>
          </w:tcPr>
          <w:p w:rsidR="00F60AE7" w:rsidRPr="00537C83" w:rsidRDefault="00537C83" w:rsidP="00537C83">
            <w:pPr>
              <w:rPr>
                <w:color w:val="0256B6"/>
                <w:sz w:val="24"/>
                <w:szCs w:val="24"/>
                <w:lang w:val="it-IT"/>
              </w:rPr>
            </w:pPr>
            <w:r>
              <w:rPr>
                <w:color w:val="0256B6"/>
                <w:sz w:val="24"/>
                <w:szCs w:val="24"/>
                <w:lang w:val="it-IT"/>
              </w:rPr>
              <w:t xml:space="preserve"> </w:t>
            </w:r>
            <w:r w:rsidRPr="00537C83">
              <w:rPr>
                <w:color w:val="0256B6"/>
                <w:sz w:val="24"/>
                <w:szCs w:val="24"/>
                <w:lang w:val="it-IT"/>
              </w:rPr>
              <w:t>0423</w:t>
            </w:r>
            <w:r>
              <w:rPr>
                <w:color w:val="0256B6"/>
                <w:sz w:val="24"/>
                <w:szCs w:val="24"/>
                <w:lang w:val="it-IT"/>
              </w:rPr>
              <w:t>/</w:t>
            </w:r>
            <w:r w:rsidRPr="00537C83">
              <w:rPr>
                <w:color w:val="0256B6"/>
                <w:sz w:val="24"/>
                <w:szCs w:val="24"/>
                <w:lang w:val="it-IT"/>
              </w:rPr>
              <w:t>976909</w:t>
            </w:r>
          </w:p>
        </w:tc>
      </w:tr>
      <w:tr w:rsidR="00F60AE7">
        <w:trPr>
          <w:trHeight w:val="762"/>
        </w:trPr>
        <w:tc>
          <w:tcPr>
            <w:tcW w:w="1733" w:type="dxa"/>
            <w:vMerge/>
            <w:tcBorders>
              <w:top w:val="nil"/>
            </w:tcBorders>
            <w:shd w:val="clear" w:color="auto" w:fill="D3E546"/>
          </w:tcPr>
          <w:p w:rsidR="00F60AE7" w:rsidRPr="00524C65" w:rsidRDefault="00F60AE7">
            <w:pPr>
              <w:rPr>
                <w:sz w:val="2"/>
                <w:szCs w:val="2"/>
                <w:lang w:val="it-IT"/>
              </w:rPr>
            </w:pPr>
          </w:p>
        </w:tc>
        <w:tc>
          <w:tcPr>
            <w:tcW w:w="5928" w:type="dxa"/>
          </w:tcPr>
          <w:p w:rsidR="00F60AE7" w:rsidRPr="00524C65" w:rsidRDefault="009050EB">
            <w:pPr>
              <w:pStyle w:val="TableParagraph"/>
              <w:spacing w:before="19" w:line="350" w:lineRule="exact"/>
              <w:ind w:left="107" w:right="2353"/>
              <w:rPr>
                <w:sz w:val="24"/>
                <w:lang w:val="it-IT"/>
              </w:rPr>
            </w:pPr>
            <w:r w:rsidRPr="00524C65">
              <w:rPr>
                <w:color w:val="0256B6"/>
                <w:sz w:val="24"/>
                <w:lang w:val="it-IT"/>
              </w:rPr>
              <w:t>Comune di Volpago del Montello Piazza Bottani 4</w:t>
            </w:r>
          </w:p>
        </w:tc>
        <w:tc>
          <w:tcPr>
            <w:tcW w:w="2093" w:type="dxa"/>
            <w:vMerge/>
            <w:tcBorders>
              <w:top w:val="nil"/>
            </w:tcBorders>
            <w:shd w:val="clear" w:color="auto" w:fill="D3E546"/>
          </w:tcPr>
          <w:p w:rsidR="00F60AE7" w:rsidRPr="00524C65" w:rsidRDefault="00F60AE7">
            <w:pPr>
              <w:rPr>
                <w:sz w:val="2"/>
                <w:szCs w:val="2"/>
                <w:lang w:val="it-IT"/>
              </w:rPr>
            </w:pPr>
          </w:p>
        </w:tc>
        <w:tc>
          <w:tcPr>
            <w:tcW w:w="4947" w:type="dxa"/>
          </w:tcPr>
          <w:p w:rsidR="00F60AE7" w:rsidRDefault="009050EB">
            <w:pPr>
              <w:pStyle w:val="TableParagraph"/>
              <w:spacing w:before="232"/>
              <w:ind w:left="106"/>
              <w:rPr>
                <w:sz w:val="24"/>
              </w:rPr>
            </w:pPr>
            <w:r>
              <w:rPr>
                <w:color w:val="0256B6"/>
                <w:sz w:val="24"/>
              </w:rPr>
              <w:t>3665750884</w:t>
            </w:r>
          </w:p>
        </w:tc>
      </w:tr>
    </w:tbl>
    <w:p w:rsidR="00F60AE7" w:rsidRDefault="00F60AE7">
      <w:pPr>
        <w:rPr>
          <w:sz w:val="24"/>
        </w:rPr>
        <w:sectPr w:rsidR="00F60AE7">
          <w:headerReference w:type="default" r:id="rId6"/>
          <w:type w:val="continuous"/>
          <w:pgSz w:w="16840" w:h="11900" w:orient="landscape"/>
          <w:pgMar w:top="2020" w:right="980" w:bottom="280" w:left="900" w:header="708" w:footer="720" w:gutter="0"/>
          <w:cols w:space="720"/>
        </w:sectPr>
      </w:pPr>
    </w:p>
    <w:p w:rsidR="00F60AE7" w:rsidRDefault="00F60AE7">
      <w:pPr>
        <w:pStyle w:val="Corpotesto"/>
        <w:spacing w:before="2"/>
        <w:rPr>
          <w:rFonts w:ascii="Times New Roman"/>
          <w:sz w:val="24"/>
        </w:rPr>
      </w:pPr>
    </w:p>
    <w:p w:rsidR="00537C83" w:rsidRDefault="00537C83">
      <w:pPr>
        <w:pStyle w:val="Corpotesto"/>
        <w:spacing w:before="2"/>
        <w:rPr>
          <w:rFonts w:ascii="Times New Roman"/>
          <w:sz w:val="24"/>
        </w:rPr>
      </w:pPr>
    </w:p>
    <w:p w:rsidR="00537C83" w:rsidRDefault="00537C83">
      <w:pPr>
        <w:pStyle w:val="Corpotesto"/>
        <w:spacing w:before="2"/>
        <w:rPr>
          <w:rFonts w:ascii="Times New Roman"/>
          <w:sz w:val="24"/>
        </w:rPr>
      </w:pPr>
    </w:p>
    <w:tbl>
      <w:tblPr>
        <w:tblStyle w:val="TableNormal"/>
        <w:tblW w:w="0" w:type="auto"/>
        <w:tblInd w:w="125" w:type="dxa"/>
        <w:tblBorders>
          <w:top w:val="single" w:sz="12" w:space="0" w:color="0256B6"/>
          <w:left w:val="single" w:sz="12" w:space="0" w:color="0256B6"/>
          <w:bottom w:val="single" w:sz="12" w:space="0" w:color="0256B6"/>
          <w:right w:val="single" w:sz="12" w:space="0" w:color="0256B6"/>
          <w:insideH w:val="single" w:sz="12" w:space="0" w:color="0256B6"/>
          <w:insideV w:val="single" w:sz="12" w:space="0" w:color="0256B6"/>
        </w:tblBorders>
        <w:tblLayout w:type="fixed"/>
        <w:tblLook w:val="01E0" w:firstRow="1" w:lastRow="1" w:firstColumn="1" w:lastColumn="1" w:noHBand="0" w:noVBand="0"/>
      </w:tblPr>
      <w:tblGrid>
        <w:gridCol w:w="1733"/>
        <w:gridCol w:w="5928"/>
        <w:gridCol w:w="2093"/>
        <w:gridCol w:w="4947"/>
      </w:tblGrid>
      <w:tr w:rsidR="00F60AE7" w:rsidTr="00B7605D">
        <w:trPr>
          <w:trHeight w:val="411"/>
        </w:trPr>
        <w:tc>
          <w:tcPr>
            <w:tcW w:w="1733" w:type="dxa"/>
            <w:vMerge w:val="restart"/>
            <w:tcBorders>
              <w:top w:val="single" w:sz="12" w:space="0" w:color="0256B6"/>
            </w:tcBorders>
            <w:shd w:val="clear" w:color="auto" w:fill="D3E546"/>
            <w:vAlign w:val="center"/>
          </w:tcPr>
          <w:p w:rsidR="00F60AE7" w:rsidRPr="00B7605D" w:rsidRDefault="00B7605D" w:rsidP="00B7605D">
            <w:pPr>
              <w:jc w:val="center"/>
              <w:rPr>
                <w:color w:val="0256B6"/>
                <w:sz w:val="24"/>
                <w:szCs w:val="24"/>
              </w:rPr>
            </w:pPr>
            <w:r w:rsidRPr="00B7605D">
              <w:rPr>
                <w:color w:val="0256B6"/>
                <w:sz w:val="24"/>
                <w:szCs w:val="24"/>
              </w:rPr>
              <w:t>Orari    Sportello</w:t>
            </w:r>
          </w:p>
        </w:tc>
        <w:tc>
          <w:tcPr>
            <w:tcW w:w="5928" w:type="dxa"/>
            <w:tcBorders>
              <w:top w:val="single" w:sz="12" w:space="0" w:color="0256B6"/>
            </w:tcBorders>
          </w:tcPr>
          <w:p w:rsidR="00F60AE7" w:rsidRDefault="009050EB" w:rsidP="00CA10A1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color w:val="0256B6"/>
                <w:sz w:val="24"/>
              </w:rPr>
              <w:t xml:space="preserve">Comune Trevignano: </w:t>
            </w:r>
            <w:r w:rsidR="00CA10A1">
              <w:rPr>
                <w:color w:val="0256B6"/>
                <w:sz w:val="24"/>
              </w:rPr>
              <w:t>Giovedì  9</w:t>
            </w:r>
            <w:r>
              <w:rPr>
                <w:color w:val="0256B6"/>
                <w:sz w:val="24"/>
              </w:rPr>
              <w:t>.00 – 1</w:t>
            </w:r>
            <w:r w:rsidR="00CA10A1">
              <w:rPr>
                <w:color w:val="0256B6"/>
                <w:sz w:val="24"/>
              </w:rPr>
              <w:t>2</w:t>
            </w:r>
            <w:r>
              <w:rPr>
                <w:color w:val="0256B6"/>
                <w:sz w:val="24"/>
              </w:rPr>
              <w:t>.00</w:t>
            </w:r>
          </w:p>
        </w:tc>
        <w:tc>
          <w:tcPr>
            <w:tcW w:w="2093" w:type="dxa"/>
            <w:vMerge w:val="restart"/>
            <w:tcBorders>
              <w:top w:val="single" w:sz="12" w:space="0" w:color="0256B6"/>
            </w:tcBorders>
            <w:shd w:val="clear" w:color="auto" w:fill="D3E546"/>
            <w:vAlign w:val="center"/>
          </w:tcPr>
          <w:p w:rsidR="00F60AE7" w:rsidRPr="0023445E" w:rsidRDefault="00B7605D" w:rsidP="00B7605D">
            <w:pPr>
              <w:jc w:val="center"/>
              <w:rPr>
                <w:color w:val="0256B6"/>
                <w:sz w:val="24"/>
                <w:szCs w:val="24"/>
              </w:rPr>
            </w:pPr>
            <w:r w:rsidRPr="0023445E">
              <w:rPr>
                <w:color w:val="0256B6"/>
                <w:sz w:val="24"/>
                <w:szCs w:val="24"/>
              </w:rPr>
              <w:t>E_mail   per Utenza</w:t>
            </w:r>
          </w:p>
        </w:tc>
        <w:tc>
          <w:tcPr>
            <w:tcW w:w="4947" w:type="dxa"/>
            <w:tcBorders>
              <w:top w:val="single" w:sz="12" w:space="0" w:color="0256B6"/>
              <w:bottom w:val="single" w:sz="12" w:space="0" w:color="3265FF"/>
            </w:tcBorders>
          </w:tcPr>
          <w:p w:rsidR="00F60AE7" w:rsidRDefault="004C21D7">
            <w:pPr>
              <w:pStyle w:val="TableParagraph"/>
              <w:spacing w:before="59"/>
              <w:ind w:left="109"/>
              <w:rPr>
                <w:sz w:val="24"/>
              </w:rPr>
            </w:pPr>
            <w:hyperlink r:id="rId7">
              <w:r w:rsidR="009050EB">
                <w:rPr>
                  <w:color w:val="0256B6"/>
                  <w:sz w:val="24"/>
                </w:rPr>
                <w:t>sportellodonna@comune.trevignano.tv.it</w:t>
              </w:r>
            </w:hyperlink>
          </w:p>
        </w:tc>
      </w:tr>
      <w:tr w:rsidR="00F60AE7">
        <w:trPr>
          <w:trHeight w:val="409"/>
        </w:trPr>
        <w:tc>
          <w:tcPr>
            <w:tcW w:w="1733" w:type="dxa"/>
            <w:vMerge/>
            <w:tcBorders>
              <w:top w:val="nil"/>
            </w:tcBorders>
            <w:shd w:val="clear" w:color="auto" w:fill="D3E546"/>
          </w:tcPr>
          <w:p w:rsidR="00F60AE7" w:rsidRDefault="00F60AE7">
            <w:pPr>
              <w:rPr>
                <w:sz w:val="2"/>
                <w:szCs w:val="2"/>
              </w:rPr>
            </w:pPr>
          </w:p>
        </w:tc>
        <w:tc>
          <w:tcPr>
            <w:tcW w:w="5928" w:type="dxa"/>
          </w:tcPr>
          <w:p w:rsidR="00F60AE7" w:rsidRPr="00524C65" w:rsidRDefault="009050EB">
            <w:pPr>
              <w:pStyle w:val="TableParagraph"/>
              <w:spacing w:before="59"/>
              <w:ind w:left="107"/>
              <w:rPr>
                <w:sz w:val="24"/>
                <w:lang w:val="it-IT"/>
              </w:rPr>
            </w:pPr>
            <w:r w:rsidRPr="00524C65">
              <w:rPr>
                <w:color w:val="0256B6"/>
                <w:sz w:val="24"/>
                <w:lang w:val="it-IT"/>
              </w:rPr>
              <w:t>Comune Caerano S. Marco: Lunedì 9.00 – 12.00</w:t>
            </w:r>
          </w:p>
        </w:tc>
        <w:tc>
          <w:tcPr>
            <w:tcW w:w="2093" w:type="dxa"/>
            <w:vMerge/>
            <w:tcBorders>
              <w:top w:val="nil"/>
            </w:tcBorders>
            <w:shd w:val="clear" w:color="auto" w:fill="D3E546"/>
          </w:tcPr>
          <w:p w:rsidR="00F60AE7" w:rsidRPr="00524C65" w:rsidRDefault="00F60AE7">
            <w:pPr>
              <w:rPr>
                <w:sz w:val="2"/>
                <w:szCs w:val="2"/>
                <w:lang w:val="it-IT"/>
              </w:rPr>
            </w:pPr>
          </w:p>
        </w:tc>
        <w:tc>
          <w:tcPr>
            <w:tcW w:w="4947" w:type="dxa"/>
            <w:tcBorders>
              <w:top w:val="single" w:sz="12" w:space="0" w:color="3265FF"/>
            </w:tcBorders>
          </w:tcPr>
          <w:p w:rsidR="00F60AE7" w:rsidRDefault="004C21D7">
            <w:pPr>
              <w:pStyle w:val="TableParagraph"/>
              <w:spacing w:before="59"/>
              <w:ind w:left="109"/>
              <w:rPr>
                <w:sz w:val="24"/>
              </w:rPr>
            </w:pPr>
            <w:hyperlink r:id="rId8">
              <w:r w:rsidR="009050EB">
                <w:rPr>
                  <w:color w:val="0256B6"/>
                  <w:sz w:val="24"/>
                </w:rPr>
                <w:t>sportellodonnacaerano@gmail.com</w:t>
              </w:r>
            </w:hyperlink>
          </w:p>
        </w:tc>
      </w:tr>
      <w:tr w:rsidR="00F60AE7">
        <w:trPr>
          <w:trHeight w:val="759"/>
        </w:trPr>
        <w:tc>
          <w:tcPr>
            <w:tcW w:w="1733" w:type="dxa"/>
            <w:vMerge/>
            <w:tcBorders>
              <w:top w:val="nil"/>
            </w:tcBorders>
            <w:shd w:val="clear" w:color="auto" w:fill="D3E546"/>
          </w:tcPr>
          <w:p w:rsidR="00F60AE7" w:rsidRDefault="00F60AE7">
            <w:pPr>
              <w:rPr>
                <w:sz w:val="2"/>
                <w:szCs w:val="2"/>
              </w:rPr>
            </w:pPr>
          </w:p>
        </w:tc>
        <w:tc>
          <w:tcPr>
            <w:tcW w:w="5928" w:type="dxa"/>
          </w:tcPr>
          <w:p w:rsidR="00B7605D" w:rsidRDefault="009050EB" w:rsidP="00B7605D">
            <w:pPr>
              <w:pStyle w:val="TableParagraph"/>
              <w:spacing w:before="59"/>
              <w:ind w:left="107"/>
              <w:rPr>
                <w:sz w:val="24"/>
              </w:rPr>
            </w:pPr>
            <w:r w:rsidRPr="00524C65">
              <w:rPr>
                <w:color w:val="0256B6"/>
                <w:sz w:val="24"/>
                <w:lang w:val="it-IT"/>
              </w:rPr>
              <w:t xml:space="preserve">Comune Valdobbiadene: </w:t>
            </w:r>
            <w:r w:rsidR="00542C21">
              <w:rPr>
                <w:color w:val="0256B6"/>
                <w:sz w:val="24"/>
                <w:lang w:val="it-IT"/>
              </w:rPr>
              <w:t xml:space="preserve">Lunedì </w:t>
            </w:r>
            <w:r w:rsidR="002D4C11">
              <w:rPr>
                <w:color w:val="0256B6"/>
                <w:sz w:val="24"/>
                <w:lang w:val="it-IT"/>
              </w:rPr>
              <w:t>9.30 – 12.00</w:t>
            </w:r>
          </w:p>
          <w:p w:rsidR="00F60AE7" w:rsidRPr="00B7605D" w:rsidRDefault="00F60AE7" w:rsidP="00B7605D"/>
        </w:tc>
        <w:tc>
          <w:tcPr>
            <w:tcW w:w="2093" w:type="dxa"/>
            <w:vMerge/>
            <w:tcBorders>
              <w:top w:val="nil"/>
            </w:tcBorders>
            <w:shd w:val="clear" w:color="auto" w:fill="D3E546"/>
          </w:tcPr>
          <w:p w:rsidR="00F60AE7" w:rsidRDefault="00F60AE7">
            <w:pPr>
              <w:rPr>
                <w:sz w:val="2"/>
                <w:szCs w:val="2"/>
              </w:rPr>
            </w:pPr>
          </w:p>
        </w:tc>
        <w:tc>
          <w:tcPr>
            <w:tcW w:w="4947" w:type="dxa"/>
          </w:tcPr>
          <w:p w:rsidR="00F60AE7" w:rsidRDefault="004C21D7">
            <w:pPr>
              <w:pStyle w:val="TableParagraph"/>
              <w:spacing w:before="232"/>
              <w:ind w:left="107"/>
              <w:rPr>
                <w:sz w:val="24"/>
              </w:rPr>
            </w:pPr>
            <w:hyperlink r:id="rId9">
              <w:r w:rsidR="009050EB">
                <w:rPr>
                  <w:color w:val="0256B6"/>
                  <w:sz w:val="24"/>
                </w:rPr>
                <w:t>sportello.donna@comune.valdobbiadene.tv.it</w:t>
              </w:r>
            </w:hyperlink>
          </w:p>
        </w:tc>
      </w:tr>
      <w:tr w:rsidR="00F60AE7">
        <w:trPr>
          <w:trHeight w:val="409"/>
        </w:trPr>
        <w:tc>
          <w:tcPr>
            <w:tcW w:w="1733" w:type="dxa"/>
            <w:vMerge/>
            <w:tcBorders>
              <w:top w:val="nil"/>
            </w:tcBorders>
            <w:shd w:val="clear" w:color="auto" w:fill="D3E546"/>
          </w:tcPr>
          <w:p w:rsidR="00F60AE7" w:rsidRDefault="00F60AE7">
            <w:pPr>
              <w:rPr>
                <w:sz w:val="2"/>
                <w:szCs w:val="2"/>
              </w:rPr>
            </w:pPr>
          </w:p>
        </w:tc>
        <w:tc>
          <w:tcPr>
            <w:tcW w:w="5928" w:type="dxa"/>
          </w:tcPr>
          <w:p w:rsidR="00F60AE7" w:rsidRPr="00524C65" w:rsidRDefault="009050EB">
            <w:pPr>
              <w:pStyle w:val="TableParagraph"/>
              <w:spacing w:before="59"/>
              <w:ind w:left="107"/>
              <w:rPr>
                <w:sz w:val="24"/>
                <w:lang w:val="it-IT"/>
              </w:rPr>
            </w:pPr>
            <w:r w:rsidRPr="00524C65">
              <w:rPr>
                <w:color w:val="0256B6"/>
                <w:sz w:val="24"/>
                <w:lang w:val="it-IT"/>
              </w:rPr>
              <w:t>Comune di Volpago del Montello: Lunedì 9.00 – 12.00</w:t>
            </w:r>
          </w:p>
        </w:tc>
        <w:tc>
          <w:tcPr>
            <w:tcW w:w="2093" w:type="dxa"/>
            <w:vMerge/>
            <w:tcBorders>
              <w:top w:val="nil"/>
            </w:tcBorders>
            <w:shd w:val="clear" w:color="auto" w:fill="D3E546"/>
          </w:tcPr>
          <w:p w:rsidR="00F60AE7" w:rsidRPr="00524C65" w:rsidRDefault="00F60AE7">
            <w:pPr>
              <w:rPr>
                <w:sz w:val="2"/>
                <w:szCs w:val="2"/>
                <w:lang w:val="it-IT"/>
              </w:rPr>
            </w:pPr>
          </w:p>
        </w:tc>
        <w:tc>
          <w:tcPr>
            <w:tcW w:w="4947" w:type="dxa"/>
          </w:tcPr>
          <w:p w:rsidR="00F60AE7" w:rsidRDefault="004C21D7">
            <w:pPr>
              <w:pStyle w:val="TableParagraph"/>
              <w:spacing w:before="59"/>
              <w:ind w:left="106"/>
              <w:rPr>
                <w:sz w:val="24"/>
              </w:rPr>
            </w:pPr>
            <w:hyperlink r:id="rId10">
              <w:r w:rsidR="009050EB">
                <w:rPr>
                  <w:color w:val="0256B6"/>
                  <w:sz w:val="24"/>
                </w:rPr>
                <w:t>sportellodonna@comunevolpago.it</w:t>
              </w:r>
            </w:hyperlink>
          </w:p>
        </w:tc>
      </w:tr>
      <w:tr w:rsidR="00F60AE7">
        <w:trPr>
          <w:trHeight w:val="1173"/>
        </w:trPr>
        <w:tc>
          <w:tcPr>
            <w:tcW w:w="1733" w:type="dxa"/>
            <w:shd w:val="clear" w:color="auto" w:fill="D3E546"/>
          </w:tcPr>
          <w:p w:rsidR="00F60AE7" w:rsidRDefault="00F60AE7">
            <w:pPr>
              <w:pStyle w:val="TableParagraph"/>
              <w:spacing w:before="7"/>
              <w:rPr>
                <w:rFonts w:ascii="Times New Roman"/>
                <w:sz w:val="25"/>
              </w:rPr>
            </w:pPr>
          </w:p>
          <w:p w:rsidR="00F60AE7" w:rsidRDefault="009050EB">
            <w:pPr>
              <w:pStyle w:val="TableParagraph"/>
              <w:ind w:left="107" w:right="268" w:hanging="1"/>
              <w:rPr>
                <w:sz w:val="24"/>
              </w:rPr>
            </w:pPr>
            <w:r>
              <w:rPr>
                <w:color w:val="0256B6"/>
                <w:sz w:val="24"/>
              </w:rPr>
              <w:t>Ambiti di Competenza</w:t>
            </w:r>
          </w:p>
        </w:tc>
        <w:tc>
          <w:tcPr>
            <w:tcW w:w="12968" w:type="dxa"/>
            <w:gridSpan w:val="3"/>
          </w:tcPr>
          <w:p w:rsidR="00F60AE7" w:rsidRPr="00524C65" w:rsidRDefault="009050EB">
            <w:pPr>
              <w:pStyle w:val="TableParagraph"/>
              <w:tabs>
                <w:tab w:val="left" w:pos="7007"/>
              </w:tabs>
              <w:spacing w:before="88" w:line="290" w:lineRule="auto"/>
              <w:ind w:left="719" w:right="816"/>
              <w:rPr>
                <w:sz w:val="24"/>
                <w:lang w:val="it-IT"/>
              </w:rPr>
            </w:pPr>
            <w:r w:rsidRPr="00524C65">
              <w:rPr>
                <w:color w:val="0256B6"/>
                <w:sz w:val="24"/>
                <w:lang w:val="it-IT"/>
              </w:rPr>
              <w:t>occupazionale e</w:t>
            </w:r>
            <w:r w:rsidRPr="00524C65">
              <w:rPr>
                <w:color w:val="0256B6"/>
                <w:spacing w:val="-7"/>
                <w:sz w:val="24"/>
                <w:lang w:val="it-IT"/>
              </w:rPr>
              <w:t xml:space="preserve"> </w:t>
            </w:r>
            <w:r w:rsidRPr="00524C65">
              <w:rPr>
                <w:color w:val="0256B6"/>
                <w:sz w:val="24"/>
                <w:lang w:val="it-IT"/>
              </w:rPr>
              <w:t>inserimento</w:t>
            </w:r>
            <w:r w:rsidRPr="00524C65">
              <w:rPr>
                <w:color w:val="0256B6"/>
                <w:spacing w:val="-6"/>
                <w:sz w:val="24"/>
                <w:lang w:val="it-IT"/>
              </w:rPr>
              <w:t xml:space="preserve"> </w:t>
            </w:r>
            <w:r w:rsidRPr="00524C65">
              <w:rPr>
                <w:color w:val="0256B6"/>
                <w:sz w:val="24"/>
                <w:lang w:val="it-IT"/>
              </w:rPr>
              <w:t>lavorativo</w:t>
            </w:r>
            <w:r w:rsidRPr="00524C65">
              <w:rPr>
                <w:color w:val="0256B6"/>
                <w:sz w:val="24"/>
                <w:lang w:val="it-IT"/>
              </w:rPr>
              <w:tab/>
              <w:t>conciliazione delle tematiche familiari e di lavoro culturale</w:t>
            </w:r>
            <w:r w:rsidRPr="00524C65">
              <w:rPr>
                <w:color w:val="0256B6"/>
                <w:spacing w:val="-4"/>
                <w:sz w:val="24"/>
                <w:lang w:val="it-IT"/>
              </w:rPr>
              <w:t xml:space="preserve"> </w:t>
            </w:r>
            <w:r w:rsidRPr="00524C65">
              <w:rPr>
                <w:color w:val="0256B6"/>
                <w:sz w:val="24"/>
                <w:lang w:val="it-IT"/>
              </w:rPr>
              <w:t>formativo</w:t>
            </w:r>
            <w:r w:rsidRPr="00524C65">
              <w:rPr>
                <w:color w:val="0256B6"/>
                <w:sz w:val="24"/>
                <w:lang w:val="it-IT"/>
              </w:rPr>
              <w:tab/>
              <w:t>legale</w:t>
            </w:r>
          </w:p>
          <w:p w:rsidR="00F60AE7" w:rsidRDefault="009050EB">
            <w:pPr>
              <w:pStyle w:val="TableParagraph"/>
              <w:tabs>
                <w:tab w:val="left" w:pos="7007"/>
              </w:tabs>
              <w:spacing w:line="289" w:lineRule="exact"/>
              <w:ind w:left="719"/>
              <w:rPr>
                <w:sz w:val="24"/>
              </w:rPr>
            </w:pPr>
            <w:r>
              <w:rPr>
                <w:color w:val="0256B6"/>
                <w:sz w:val="24"/>
              </w:rPr>
              <w:t>imprenditoriale</w:t>
            </w:r>
            <w:r>
              <w:rPr>
                <w:color w:val="0256B6"/>
                <w:sz w:val="24"/>
              </w:rPr>
              <w:tab/>
              <w:t>psicologico e</w:t>
            </w:r>
            <w:r>
              <w:rPr>
                <w:color w:val="0256B6"/>
                <w:spacing w:val="-3"/>
                <w:sz w:val="24"/>
              </w:rPr>
              <w:t xml:space="preserve"> </w:t>
            </w:r>
            <w:r>
              <w:rPr>
                <w:color w:val="0256B6"/>
                <w:sz w:val="24"/>
              </w:rPr>
              <w:t>sanitario</w:t>
            </w:r>
          </w:p>
        </w:tc>
      </w:tr>
    </w:tbl>
    <w:p w:rsidR="009050EB" w:rsidRDefault="009050EB"/>
    <w:sectPr w:rsidR="009050EB">
      <w:pgSz w:w="16840" w:h="11900" w:orient="landscape"/>
      <w:pgMar w:top="2020" w:right="980" w:bottom="280" w:left="900" w:header="708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21D7" w:rsidRDefault="004C21D7">
      <w:r>
        <w:separator/>
      </w:r>
    </w:p>
  </w:endnote>
  <w:endnote w:type="continuationSeparator" w:id="0">
    <w:p w:rsidR="004C21D7" w:rsidRDefault="004C2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21D7" w:rsidRDefault="004C21D7">
      <w:r>
        <w:separator/>
      </w:r>
    </w:p>
  </w:footnote>
  <w:footnote w:type="continuationSeparator" w:id="0">
    <w:p w:rsidR="004C21D7" w:rsidRDefault="004C21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0AE7" w:rsidRDefault="009050EB">
    <w:pPr>
      <w:pStyle w:val="Corpotesto"/>
      <w:spacing w:line="14" w:lineRule="auto"/>
      <w:rPr>
        <w:sz w:val="20"/>
      </w:rPr>
    </w:pPr>
    <w:r>
      <w:rPr>
        <w:noProof/>
        <w:lang w:val="it-IT" w:eastAsia="it-IT"/>
      </w:rPr>
      <w:drawing>
        <wp:anchor distT="0" distB="0" distL="0" distR="0" simplePos="0" relativeHeight="268428719" behindDoc="1" locked="0" layoutInCell="1" allowOverlap="1">
          <wp:simplePos x="0" y="0"/>
          <wp:positionH relativeFrom="page">
            <wp:posOffset>8817742</wp:posOffset>
          </wp:positionH>
          <wp:positionV relativeFrom="page">
            <wp:posOffset>449573</wp:posOffset>
          </wp:positionV>
          <wp:extent cx="926591" cy="838200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26591" cy="838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it-IT" w:eastAsia="it-IT"/>
      </w:rPr>
      <w:drawing>
        <wp:anchor distT="0" distB="0" distL="0" distR="0" simplePos="0" relativeHeight="268428743" behindDoc="1" locked="0" layoutInCell="1" allowOverlap="1">
          <wp:simplePos x="0" y="0"/>
          <wp:positionH relativeFrom="page">
            <wp:posOffset>802231</wp:posOffset>
          </wp:positionH>
          <wp:positionV relativeFrom="page">
            <wp:posOffset>686677</wp:posOffset>
          </wp:positionV>
          <wp:extent cx="2375904" cy="557113"/>
          <wp:effectExtent l="0" t="0" r="0" b="0"/>
          <wp:wrapNone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375904" cy="55711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0AE7"/>
    <w:rsid w:val="00040D3A"/>
    <w:rsid w:val="001F448A"/>
    <w:rsid w:val="00233C9F"/>
    <w:rsid w:val="0023445E"/>
    <w:rsid w:val="002D4C11"/>
    <w:rsid w:val="003141A9"/>
    <w:rsid w:val="004C21D7"/>
    <w:rsid w:val="00507E96"/>
    <w:rsid w:val="00524C65"/>
    <w:rsid w:val="00537C83"/>
    <w:rsid w:val="00542C21"/>
    <w:rsid w:val="006737D7"/>
    <w:rsid w:val="006A1487"/>
    <w:rsid w:val="006E28F8"/>
    <w:rsid w:val="006F515C"/>
    <w:rsid w:val="00774542"/>
    <w:rsid w:val="009050EB"/>
    <w:rsid w:val="009512E5"/>
    <w:rsid w:val="009C1384"/>
    <w:rsid w:val="00B23106"/>
    <w:rsid w:val="00B7605D"/>
    <w:rsid w:val="00BE118D"/>
    <w:rsid w:val="00CA10A1"/>
    <w:rsid w:val="00DA074D"/>
    <w:rsid w:val="00F60AE7"/>
    <w:rsid w:val="00F76CF3"/>
    <w:rsid w:val="00FF0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C149EC-87EA-455B-B024-FA60E8BCF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ahoma" w:eastAsia="Tahoma" w:hAnsi="Tahoma" w:cs="Tahom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8"/>
      <w:szCs w:val="2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B7605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7605D"/>
    <w:rPr>
      <w:rFonts w:ascii="Tahoma" w:eastAsia="Tahoma" w:hAnsi="Tahoma" w:cs="Tahoma"/>
    </w:rPr>
  </w:style>
  <w:style w:type="paragraph" w:styleId="Pidipagina">
    <w:name w:val="footer"/>
    <w:basedOn w:val="Normale"/>
    <w:link w:val="PidipaginaCarattere"/>
    <w:uiPriority w:val="99"/>
    <w:unhideWhenUsed/>
    <w:rsid w:val="00B7605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7605D"/>
    <w:rPr>
      <w:rFonts w:ascii="Tahoma" w:eastAsia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7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ortellodonnacaerano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sportellodonna@comune.trevignano.tv.i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mailto:sportellodonna@comunevolpago.it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sportello.donna@comune.valdobbiadene.tv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\376\377\000S\000c\000h\000e\000d\000a\000 \000q\000u\000i\000d\000 \000-\000 \000M\000o\000n\000t\000e\000b\000e\000l\000l\000u\000n\000a\000 \000a\000g\000g\000i\000o\000r\000n\000a\000t\000a\000 \000n\000o\000v\000 \0002\0000\0001\0003</vt:lpstr>
    </vt:vector>
  </TitlesOfParts>
  <Company>Giunta Regionale</Company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\376\377\000S\000c\000h\000e\000d\000a\000 \000q\000u\000i\000d\000 \000-\000 \000M\000o\000n\000t\000e\000b\000e\000l\000l\000u\000n\000a\000 \000a\000g\000g\000i\000o\000r\000n\000a\000t\000a\000 \000n\000o\000v\000 \0002\0000\0001\0003</dc:title>
  <dc:creator>\376\377\000f\000r\000a\000n\000c\000e\000s\000c\000a\000-\000t\000o\000s\000o</dc:creator>
  <cp:lastModifiedBy>Marco Sacco</cp:lastModifiedBy>
  <cp:revision>2</cp:revision>
  <dcterms:created xsi:type="dcterms:W3CDTF">2019-11-05T13:32:00Z</dcterms:created>
  <dcterms:modified xsi:type="dcterms:W3CDTF">2019-11-05T13:32:00Z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2013-11-15T00:00:00Z</vt:filetime>
  </property>
  <property fmtid="{D5CDD505-2E9C-101B-9397-08002B2CF9AE}" pid="3" name="Creator">
    <vt:lpwstr>GPL Ghostscript 8.54 PDF Writer</vt:lpwstr>
  </property>
  <property fmtid="{D5CDD505-2E9C-101B-9397-08002B2CF9AE}" pid="4" name="LastSaved">
    <vt:filetime>2018-07-23T00:00:00Z</vt:filetime>
  </property>
</Properties>
</file>